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597B3B60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01103">
        <w:rPr>
          <w:rFonts w:eastAsia="Times New Roman" w:cs="Arial"/>
          <w:b/>
          <w:sz w:val="28"/>
          <w:szCs w:val="28"/>
        </w:rPr>
        <w:t>Barford St John &amp; Barford St Michael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230A48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401103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01103" w:rsidRPr="00401103">
              <w:rPr>
                <w:rFonts w:eastAsia="Times New Roman" w:cs="Arial"/>
                <w:b/>
                <w:sz w:val="24"/>
                <w:szCs w:val="24"/>
              </w:rPr>
              <w:t>Wednesday 2</w:t>
            </w:r>
            <w:r w:rsidR="00401103" w:rsidRPr="00401103">
              <w:rPr>
                <w:rFonts w:eastAsia="Times New Roman" w:cs="Arial"/>
                <w:b/>
                <w:sz w:val="24"/>
                <w:szCs w:val="24"/>
                <w:vertAlign w:val="superscript"/>
              </w:rPr>
              <w:t>nd</w:t>
            </w:r>
            <w:r w:rsidR="00401103" w:rsidRPr="00401103">
              <w:rPr>
                <w:rFonts w:eastAsia="Times New Roman" w:cs="Arial"/>
                <w:b/>
                <w:sz w:val="24"/>
                <w:szCs w:val="24"/>
              </w:rPr>
              <w:t xml:space="preserve"> June 2021</w:t>
            </w:r>
            <w:r w:rsidR="0040110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E9C702" w14:textId="77777777" w:rsidR="00401103" w:rsidRPr="00401103" w:rsidRDefault="0040110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2"/>
              </w:rPr>
            </w:pPr>
            <w:r w:rsidRPr="00401103">
              <w:rPr>
                <w:rFonts w:eastAsia="Times New Roman" w:cs="Arial"/>
                <w:sz w:val="22"/>
              </w:rPr>
              <w:t xml:space="preserve">David Best, Street Farm, Barford St John, </w:t>
            </w:r>
            <w:proofErr w:type="spellStart"/>
            <w:r w:rsidRPr="00401103">
              <w:rPr>
                <w:rFonts w:eastAsia="Times New Roman" w:cs="Arial"/>
                <w:sz w:val="22"/>
              </w:rPr>
              <w:t>Bandury</w:t>
            </w:r>
            <w:proofErr w:type="spellEnd"/>
            <w:r w:rsidRPr="00401103">
              <w:rPr>
                <w:rFonts w:eastAsia="Times New Roman" w:cs="Arial"/>
                <w:sz w:val="22"/>
              </w:rPr>
              <w:t>, OX15 0PP</w:t>
            </w:r>
          </w:p>
          <w:p w14:paraId="5C25EAF5" w14:textId="5F96A08C" w:rsidR="00401103" w:rsidRPr="00401103" w:rsidRDefault="0040110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2"/>
              </w:rPr>
            </w:pPr>
            <w:hyperlink r:id="rId5" w:history="1">
              <w:r w:rsidRPr="00401103">
                <w:rPr>
                  <w:rStyle w:val="Hyperlink"/>
                  <w:rFonts w:eastAsia="Times New Roman" w:cs="Arial"/>
                  <w:sz w:val="22"/>
                </w:rPr>
                <w:t>Davidbest.barfordspc@gmail.com</w:t>
              </w:r>
            </w:hyperlink>
          </w:p>
          <w:p w14:paraId="169A916D" w14:textId="7A892DB0" w:rsidR="001B24EC" w:rsidRPr="00D06620" w:rsidRDefault="0040110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401103">
              <w:rPr>
                <w:rFonts w:eastAsia="Times New Roman" w:cs="Arial"/>
                <w:sz w:val="22"/>
              </w:rPr>
              <w:t>07787 496774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B24EC"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="001B24EC"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1FE6AB81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on</w:t>
            </w:r>
            <w:r w:rsidR="00401103">
              <w:rPr>
                <w:rFonts w:eastAsia="Times New Roman" w:cs="Arial"/>
                <w:sz w:val="18"/>
                <w:szCs w:val="18"/>
              </w:rPr>
              <w:t>:</w:t>
            </w:r>
            <w:proofErr w:type="gramEnd"/>
            <w:r w:rsidR="0040110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401103" w:rsidRPr="00401103">
              <w:rPr>
                <w:rFonts w:eastAsia="Times New Roman" w:cs="Arial"/>
                <w:sz w:val="24"/>
                <w:szCs w:val="24"/>
              </w:rPr>
              <w:t>Thursday 3</w:t>
            </w:r>
            <w:r w:rsidR="00401103" w:rsidRPr="00401103">
              <w:rPr>
                <w:rFonts w:eastAsia="Times New Roman" w:cs="Arial"/>
                <w:sz w:val="24"/>
                <w:szCs w:val="24"/>
                <w:vertAlign w:val="superscript"/>
              </w:rPr>
              <w:t>rd</w:t>
            </w:r>
            <w:r w:rsidR="00401103" w:rsidRPr="00401103">
              <w:rPr>
                <w:rFonts w:eastAsia="Times New Roman" w:cs="Arial"/>
                <w:sz w:val="24"/>
                <w:szCs w:val="24"/>
              </w:rPr>
              <w:t xml:space="preserve"> June 2021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(c)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359F943D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on</w:t>
            </w:r>
            <w:r w:rsidR="00401103">
              <w:rPr>
                <w:rFonts w:eastAsia="Times New Roman" w:cs="Arial"/>
                <w:sz w:val="18"/>
                <w:szCs w:val="18"/>
              </w:rPr>
              <w:t>: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401103" w:rsidRPr="00401103">
              <w:rPr>
                <w:rFonts w:eastAsia="Times New Roman" w:cs="Arial"/>
                <w:sz w:val="24"/>
                <w:szCs w:val="24"/>
              </w:rPr>
              <w:t>Wednesday 14</w:t>
            </w:r>
            <w:r w:rsidR="00401103" w:rsidRPr="00401103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 w:rsidR="00401103" w:rsidRPr="00401103">
              <w:rPr>
                <w:rFonts w:eastAsia="Times New Roman" w:cs="Arial"/>
                <w:sz w:val="24"/>
                <w:szCs w:val="24"/>
              </w:rPr>
              <w:t xml:space="preserve"> July 2021</w:t>
            </w:r>
            <w:r w:rsidR="0040110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(d)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proofErr w:type="gram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proofErr w:type="gramEnd"/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2C7D503E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 w:rsidR="00401103"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="00401103" w:rsidRPr="00401103">
              <w:rPr>
                <w:rFonts w:eastAsia="Times New Roman" w:cs="Arial"/>
                <w:b/>
                <w:sz w:val="24"/>
                <w:szCs w:val="24"/>
              </w:rPr>
              <w:t>David Best, Clerk &amp; 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401103"/>
    <w:rsid w:val="00425343"/>
    <w:rsid w:val="004628E9"/>
    <w:rsid w:val="00534C07"/>
    <w:rsid w:val="00545BFF"/>
    <w:rsid w:val="00582ECD"/>
    <w:rsid w:val="006E2E85"/>
    <w:rsid w:val="008A2B0D"/>
    <w:rsid w:val="008E6D48"/>
    <w:rsid w:val="00A52AA3"/>
    <w:rsid w:val="00AE15AB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vidbest.barford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David Best</cp:lastModifiedBy>
  <cp:revision>3</cp:revision>
  <cp:lastPrinted>2021-05-02T17:30:00Z</cp:lastPrinted>
  <dcterms:created xsi:type="dcterms:W3CDTF">2021-05-02T17:21:00Z</dcterms:created>
  <dcterms:modified xsi:type="dcterms:W3CDTF">2021-05-02T17:30:00Z</dcterms:modified>
</cp:coreProperties>
</file>