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93" w:rsidRDefault="009A2C93">
      <w:pPr>
        <w:spacing w:line="240" w:lineRule="auto"/>
        <w:jc w:val="center"/>
        <w:rPr>
          <w:rFonts w:ascii="Arial" w:hAnsi="Arial" w:cs="Arial"/>
          <w:b/>
          <w:sz w:val="20"/>
          <w:szCs w:val="20"/>
        </w:rPr>
      </w:pPr>
      <w:r w:rsidRPr="00F46DCE">
        <w:rPr>
          <w:rFonts w:ascii="Arial" w:hAnsi="Arial" w:cs="Arial"/>
          <w:b/>
        </w:rPr>
        <w:t>Barford St John &amp; St Michael Parish Council Meeting</w:t>
      </w:r>
      <w:r w:rsidRPr="00B221A7">
        <w:rPr>
          <w:rFonts w:ascii="Arial" w:hAnsi="Arial" w:cs="Arial"/>
          <w:b/>
          <w:sz w:val="20"/>
          <w:szCs w:val="20"/>
        </w:rPr>
        <w:br/>
      </w:r>
      <w:r>
        <w:rPr>
          <w:rFonts w:ascii="Arial" w:hAnsi="Arial" w:cs="Arial"/>
          <w:b/>
          <w:sz w:val="20"/>
          <w:szCs w:val="20"/>
        </w:rPr>
        <w:t xml:space="preserve">Wednesday, </w:t>
      </w:r>
      <w:r w:rsidR="00E721D0">
        <w:rPr>
          <w:rFonts w:ascii="Arial" w:hAnsi="Arial" w:cs="Arial"/>
          <w:b/>
          <w:sz w:val="20"/>
          <w:szCs w:val="20"/>
        </w:rPr>
        <w:t xml:space="preserve">2 April </w:t>
      </w:r>
      <w:r w:rsidR="00B531FD">
        <w:rPr>
          <w:rFonts w:ascii="Arial" w:hAnsi="Arial" w:cs="Arial"/>
          <w:b/>
          <w:sz w:val="20"/>
          <w:szCs w:val="20"/>
        </w:rPr>
        <w:t xml:space="preserve">2014 </w:t>
      </w:r>
      <w:r>
        <w:rPr>
          <w:rFonts w:ascii="Arial" w:hAnsi="Arial" w:cs="Arial"/>
          <w:b/>
          <w:sz w:val="20"/>
          <w:szCs w:val="20"/>
        </w:rPr>
        <w:t>at 7.30pm in Barford Village Hall</w:t>
      </w:r>
    </w:p>
    <w:p w:rsidR="009A2C93" w:rsidRDefault="00E44BFD">
      <w:pPr>
        <w:spacing w:line="240" w:lineRule="auto"/>
        <w:jc w:val="both"/>
        <w:rPr>
          <w:rFonts w:ascii="Arial" w:hAnsi="Arial" w:cs="Arial"/>
          <w:b/>
          <w:sz w:val="20"/>
          <w:szCs w:val="20"/>
        </w:rPr>
      </w:pPr>
      <w:r>
        <w:rPr>
          <w:rFonts w:ascii="Arial" w:hAnsi="Arial" w:cs="Arial"/>
          <w:b/>
          <w:sz w:val="20"/>
          <w:szCs w:val="20"/>
        </w:rPr>
        <w:t>The meeting commenced at 7.30</w:t>
      </w:r>
      <w:r w:rsidR="009A2C93">
        <w:rPr>
          <w:rFonts w:ascii="Arial" w:hAnsi="Arial" w:cs="Arial"/>
          <w:b/>
          <w:sz w:val="20"/>
          <w:szCs w:val="20"/>
        </w:rPr>
        <w:t>pm</w:t>
      </w:r>
    </w:p>
    <w:p w:rsidR="00C25614" w:rsidRDefault="009A2C93">
      <w:pPr>
        <w:spacing w:line="240" w:lineRule="auto"/>
        <w:ind w:right="-442"/>
        <w:jc w:val="both"/>
        <w:rPr>
          <w:rFonts w:ascii="Arial" w:hAnsi="Arial" w:cs="Arial"/>
          <w:color w:val="000000"/>
          <w:sz w:val="20"/>
          <w:szCs w:val="20"/>
        </w:rPr>
      </w:pPr>
      <w:r>
        <w:rPr>
          <w:rFonts w:ascii="Arial" w:hAnsi="Arial" w:cs="Arial"/>
          <w:b/>
          <w:sz w:val="20"/>
          <w:szCs w:val="20"/>
        </w:rPr>
        <w:t>Present:</w:t>
      </w:r>
      <w:r>
        <w:rPr>
          <w:rFonts w:ascii="Arial" w:hAnsi="Arial" w:cs="Arial"/>
          <w:sz w:val="20"/>
          <w:szCs w:val="20"/>
        </w:rPr>
        <w:t xml:space="preserve">  </w:t>
      </w:r>
      <w:r w:rsidRPr="00553DAF">
        <w:rPr>
          <w:rFonts w:ascii="Arial" w:hAnsi="Arial" w:cs="Arial"/>
          <w:sz w:val="20"/>
          <w:szCs w:val="20"/>
        </w:rPr>
        <w:t xml:space="preserve">Cllr Hobbs, </w:t>
      </w:r>
      <w:r w:rsidRPr="00553DAF">
        <w:rPr>
          <w:rFonts w:ascii="Arial" w:hAnsi="Arial" w:cs="Arial"/>
          <w:color w:val="000000"/>
          <w:sz w:val="20"/>
          <w:szCs w:val="20"/>
        </w:rPr>
        <w:t xml:space="preserve">Cllr Eden, Cllr Turner, </w:t>
      </w:r>
      <w:r w:rsidR="00E44BFD" w:rsidRPr="00553DAF">
        <w:rPr>
          <w:rFonts w:ascii="Arial" w:hAnsi="Arial" w:cs="Arial"/>
          <w:color w:val="000000"/>
          <w:sz w:val="20"/>
          <w:szCs w:val="20"/>
        </w:rPr>
        <w:t xml:space="preserve">Cllr Styles, </w:t>
      </w:r>
      <w:r w:rsidR="00E721D0">
        <w:rPr>
          <w:rFonts w:ascii="Arial" w:hAnsi="Arial" w:cs="Arial"/>
          <w:color w:val="000000"/>
          <w:sz w:val="20"/>
          <w:szCs w:val="20"/>
        </w:rPr>
        <w:t xml:space="preserve">Cllr Best, </w:t>
      </w:r>
      <w:r w:rsidR="00A979FC">
        <w:rPr>
          <w:rFonts w:ascii="Arial" w:hAnsi="Arial" w:cs="Arial"/>
          <w:color w:val="000000"/>
          <w:sz w:val="20"/>
          <w:szCs w:val="20"/>
        </w:rPr>
        <w:t>Cllr</w:t>
      </w:r>
      <w:r w:rsidR="00B819A0">
        <w:rPr>
          <w:rFonts w:ascii="Arial" w:hAnsi="Arial" w:cs="Arial"/>
          <w:color w:val="000000"/>
          <w:sz w:val="20"/>
          <w:szCs w:val="20"/>
        </w:rPr>
        <w:t xml:space="preserve"> Bullard</w:t>
      </w:r>
      <w:r w:rsidR="00A979FC">
        <w:rPr>
          <w:rFonts w:ascii="Arial" w:hAnsi="Arial" w:cs="Arial"/>
          <w:color w:val="000000"/>
          <w:sz w:val="20"/>
          <w:szCs w:val="20"/>
        </w:rPr>
        <w:t>,</w:t>
      </w:r>
      <w:r w:rsidR="0034347F">
        <w:rPr>
          <w:rFonts w:ascii="Arial" w:hAnsi="Arial" w:cs="Arial"/>
          <w:color w:val="000000"/>
          <w:sz w:val="20"/>
          <w:szCs w:val="20"/>
        </w:rPr>
        <w:t xml:space="preserve"> Cllr Woolgrove, </w:t>
      </w:r>
      <w:r w:rsidR="00E721D0">
        <w:rPr>
          <w:rFonts w:ascii="Arial" w:hAnsi="Arial" w:cs="Arial"/>
          <w:color w:val="000000"/>
          <w:sz w:val="20"/>
          <w:szCs w:val="20"/>
        </w:rPr>
        <w:t xml:space="preserve">County Cllr Fatemian (arrived 7.43) </w:t>
      </w:r>
      <w:r w:rsidR="0034347F">
        <w:rPr>
          <w:rFonts w:ascii="Arial" w:hAnsi="Arial" w:cs="Arial"/>
          <w:color w:val="000000"/>
          <w:sz w:val="20"/>
          <w:szCs w:val="20"/>
        </w:rPr>
        <w:t xml:space="preserve">District </w:t>
      </w:r>
      <w:r w:rsidR="0034347F" w:rsidRPr="00553DAF">
        <w:rPr>
          <w:rFonts w:ascii="Arial" w:hAnsi="Arial" w:cs="Arial"/>
          <w:color w:val="000000"/>
          <w:sz w:val="20"/>
          <w:szCs w:val="20"/>
        </w:rPr>
        <w:t xml:space="preserve">Cllr </w:t>
      </w:r>
      <w:r w:rsidR="0034347F">
        <w:rPr>
          <w:rFonts w:ascii="Arial" w:hAnsi="Arial" w:cs="Arial"/>
          <w:color w:val="000000"/>
          <w:sz w:val="20"/>
          <w:szCs w:val="20"/>
        </w:rPr>
        <w:t xml:space="preserve">O’Sullivan </w:t>
      </w:r>
      <w:r w:rsidR="004C7FAD">
        <w:rPr>
          <w:rFonts w:ascii="Arial" w:hAnsi="Arial" w:cs="Arial"/>
          <w:color w:val="000000"/>
          <w:sz w:val="20"/>
          <w:szCs w:val="20"/>
        </w:rPr>
        <w:t>and</w:t>
      </w:r>
      <w:r w:rsidR="00E721D0">
        <w:rPr>
          <w:rFonts w:ascii="Arial" w:hAnsi="Arial" w:cs="Arial"/>
          <w:color w:val="000000"/>
          <w:sz w:val="20"/>
          <w:szCs w:val="20"/>
        </w:rPr>
        <w:t xml:space="preserve"> Mrs R Watts (Parish Clerk)</w:t>
      </w:r>
      <w:r w:rsidR="0034347F">
        <w:rPr>
          <w:rFonts w:ascii="Arial" w:hAnsi="Arial" w:cs="Arial"/>
          <w:color w:val="000000"/>
          <w:sz w:val="20"/>
          <w:szCs w:val="20"/>
        </w:rPr>
        <w:t>.</w:t>
      </w:r>
    </w:p>
    <w:p w:rsidR="009A2C93" w:rsidRDefault="009A2C93">
      <w:pPr>
        <w:spacing w:line="240" w:lineRule="auto"/>
        <w:ind w:right="-442"/>
        <w:jc w:val="both"/>
        <w:rPr>
          <w:rFonts w:ascii="Arial" w:hAnsi="Arial" w:cs="Arial"/>
          <w:b/>
          <w:sz w:val="20"/>
          <w:szCs w:val="24"/>
        </w:rPr>
      </w:pPr>
      <w:r>
        <w:rPr>
          <w:rFonts w:ascii="Arial" w:hAnsi="Arial" w:cs="Arial"/>
          <w:b/>
          <w:sz w:val="20"/>
          <w:szCs w:val="20"/>
        </w:rPr>
        <w:t>Apologies for absence</w:t>
      </w:r>
      <w:r w:rsidRPr="00553DAF">
        <w:rPr>
          <w:rFonts w:ascii="Arial" w:hAnsi="Arial" w:cs="Arial"/>
          <w:b/>
          <w:sz w:val="20"/>
          <w:szCs w:val="20"/>
        </w:rPr>
        <w:t>:</w:t>
      </w:r>
      <w:r w:rsidR="0034347F">
        <w:rPr>
          <w:rFonts w:ascii="Arial" w:hAnsi="Arial" w:cs="Arial"/>
          <w:color w:val="000000"/>
          <w:sz w:val="20"/>
          <w:szCs w:val="20"/>
        </w:rPr>
        <w:t xml:space="preserve"> </w:t>
      </w:r>
      <w:r w:rsidR="00E721D0">
        <w:rPr>
          <w:rFonts w:ascii="Arial" w:hAnsi="Arial" w:cs="Arial"/>
          <w:color w:val="000000"/>
          <w:sz w:val="20"/>
          <w:szCs w:val="20"/>
        </w:rPr>
        <w:t>there were none</w:t>
      </w:r>
    </w:p>
    <w:tbl>
      <w:tblPr>
        <w:tblW w:w="10188" w:type="dxa"/>
        <w:tblLayout w:type="fixed"/>
        <w:tblLook w:val="0000" w:firstRow="0" w:lastRow="0" w:firstColumn="0" w:lastColumn="0" w:noHBand="0" w:noVBand="0"/>
      </w:tblPr>
      <w:tblGrid>
        <w:gridCol w:w="1101"/>
        <w:gridCol w:w="33"/>
        <w:gridCol w:w="1384"/>
        <w:gridCol w:w="7637"/>
        <w:gridCol w:w="18"/>
        <w:gridCol w:w="15"/>
      </w:tblGrid>
      <w:tr w:rsidR="00AC5CCF" w:rsidTr="00F01495">
        <w:trPr>
          <w:gridAfter w:val="2"/>
          <w:wAfter w:w="33" w:type="dxa"/>
          <w:trHeight w:val="344"/>
        </w:trPr>
        <w:tc>
          <w:tcPr>
            <w:tcW w:w="1101" w:type="dxa"/>
            <w:shd w:val="clear" w:color="auto" w:fill="auto"/>
          </w:tcPr>
          <w:p w:rsidR="00AC5CCF" w:rsidRPr="00AC5CCF" w:rsidRDefault="00E721D0" w:rsidP="0034347F">
            <w:pPr>
              <w:spacing w:line="240" w:lineRule="auto"/>
              <w:jc w:val="both"/>
              <w:rPr>
                <w:rFonts w:ascii="Arial" w:hAnsi="Arial" w:cs="Arial"/>
                <w:sz w:val="20"/>
                <w:szCs w:val="20"/>
              </w:rPr>
            </w:pPr>
            <w:r>
              <w:rPr>
                <w:rFonts w:ascii="Arial" w:hAnsi="Arial" w:cs="Arial"/>
                <w:b/>
                <w:sz w:val="20"/>
                <w:szCs w:val="20"/>
              </w:rPr>
              <w:t>14/024</w:t>
            </w:r>
          </w:p>
        </w:tc>
        <w:tc>
          <w:tcPr>
            <w:tcW w:w="9054" w:type="dxa"/>
            <w:gridSpan w:val="3"/>
            <w:shd w:val="clear" w:color="auto" w:fill="auto"/>
          </w:tcPr>
          <w:p w:rsidR="00AC5CCF" w:rsidRPr="00AC5CCF" w:rsidRDefault="00AC5CCF" w:rsidP="0034347F">
            <w:pPr>
              <w:spacing w:line="240" w:lineRule="auto"/>
              <w:jc w:val="both"/>
              <w:rPr>
                <w:rFonts w:ascii="Arial" w:hAnsi="Arial" w:cs="Arial"/>
                <w:sz w:val="20"/>
                <w:szCs w:val="20"/>
              </w:rPr>
            </w:pPr>
            <w:r>
              <w:rPr>
                <w:rFonts w:ascii="Arial" w:hAnsi="Arial" w:cs="Arial"/>
                <w:b/>
                <w:sz w:val="20"/>
                <w:szCs w:val="20"/>
              </w:rPr>
              <w:t>Declarations of Interest:</w:t>
            </w:r>
            <w:r w:rsidR="0034347F">
              <w:rPr>
                <w:rFonts w:ascii="Arial" w:hAnsi="Arial" w:cs="Arial"/>
                <w:sz w:val="20"/>
                <w:szCs w:val="20"/>
              </w:rPr>
              <w:t xml:space="preserve"> there were none.</w:t>
            </w:r>
          </w:p>
        </w:tc>
      </w:tr>
      <w:tr w:rsidR="009A2C93" w:rsidTr="00F01495">
        <w:trPr>
          <w:gridAfter w:val="2"/>
          <w:wAfter w:w="33" w:type="dxa"/>
          <w:trHeight w:val="794"/>
        </w:trPr>
        <w:tc>
          <w:tcPr>
            <w:tcW w:w="1101" w:type="dxa"/>
            <w:shd w:val="clear" w:color="auto" w:fill="auto"/>
          </w:tcPr>
          <w:p w:rsidR="009A2C93" w:rsidRPr="00FC362C" w:rsidRDefault="00E721D0" w:rsidP="00FC362C">
            <w:pPr>
              <w:spacing w:line="240" w:lineRule="auto"/>
              <w:jc w:val="both"/>
              <w:rPr>
                <w:rFonts w:ascii="Arial" w:hAnsi="Arial" w:cs="Arial"/>
                <w:b/>
                <w:sz w:val="20"/>
                <w:szCs w:val="20"/>
              </w:rPr>
            </w:pPr>
            <w:r>
              <w:rPr>
                <w:rFonts w:ascii="Arial" w:hAnsi="Arial" w:cs="Arial"/>
                <w:b/>
                <w:sz w:val="20"/>
                <w:szCs w:val="20"/>
              </w:rPr>
              <w:t>14/025</w:t>
            </w:r>
          </w:p>
        </w:tc>
        <w:tc>
          <w:tcPr>
            <w:tcW w:w="9054" w:type="dxa"/>
            <w:gridSpan w:val="3"/>
            <w:shd w:val="clear" w:color="auto" w:fill="auto"/>
          </w:tcPr>
          <w:p w:rsidR="009A2C93" w:rsidRPr="00FC362C" w:rsidRDefault="009A2C93" w:rsidP="00E721D0">
            <w:pPr>
              <w:spacing w:line="240" w:lineRule="auto"/>
              <w:jc w:val="both"/>
              <w:rPr>
                <w:rFonts w:ascii="Arial" w:hAnsi="Arial" w:cs="Arial"/>
                <w:b/>
                <w:sz w:val="20"/>
                <w:szCs w:val="24"/>
              </w:rPr>
            </w:pPr>
            <w:r w:rsidRPr="00FC362C">
              <w:rPr>
                <w:rFonts w:ascii="Arial" w:hAnsi="Arial" w:cs="Arial"/>
                <w:b/>
                <w:sz w:val="20"/>
                <w:szCs w:val="20"/>
              </w:rPr>
              <w:t>Minutes of the last meeting:</w:t>
            </w:r>
            <w:r w:rsidRPr="00FC362C">
              <w:rPr>
                <w:rFonts w:ascii="Arial" w:hAnsi="Arial" w:cs="Arial"/>
                <w:sz w:val="20"/>
                <w:szCs w:val="20"/>
              </w:rPr>
              <w:t xml:space="preserve">  The minutes of the meeting </w:t>
            </w:r>
            <w:r w:rsidR="00F071EB">
              <w:rPr>
                <w:rFonts w:ascii="Arial" w:hAnsi="Arial" w:cs="Arial"/>
                <w:sz w:val="20"/>
                <w:szCs w:val="20"/>
              </w:rPr>
              <w:t xml:space="preserve">on </w:t>
            </w:r>
            <w:r w:rsidR="0034347F">
              <w:rPr>
                <w:rFonts w:ascii="Arial" w:hAnsi="Arial" w:cs="Arial"/>
                <w:sz w:val="20"/>
                <w:szCs w:val="20"/>
              </w:rPr>
              <w:t xml:space="preserve">5 </w:t>
            </w:r>
            <w:r w:rsidR="00E721D0">
              <w:rPr>
                <w:rFonts w:ascii="Arial" w:hAnsi="Arial" w:cs="Arial"/>
                <w:sz w:val="20"/>
                <w:szCs w:val="20"/>
              </w:rPr>
              <w:t>March 2</w:t>
            </w:r>
            <w:r w:rsidR="0034347F">
              <w:rPr>
                <w:rFonts w:ascii="Arial" w:hAnsi="Arial" w:cs="Arial"/>
                <w:sz w:val="20"/>
                <w:szCs w:val="20"/>
              </w:rPr>
              <w:t xml:space="preserve">014 </w:t>
            </w:r>
            <w:r w:rsidRPr="00FC362C">
              <w:rPr>
                <w:rFonts w:ascii="Arial" w:hAnsi="Arial" w:cs="Arial"/>
                <w:sz w:val="20"/>
                <w:szCs w:val="20"/>
              </w:rPr>
              <w:t>were proposed by Cl</w:t>
            </w:r>
            <w:r w:rsidR="007E0F4C" w:rsidRPr="00FC362C">
              <w:rPr>
                <w:rFonts w:ascii="Arial" w:hAnsi="Arial" w:cs="Arial"/>
                <w:sz w:val="20"/>
                <w:szCs w:val="20"/>
              </w:rPr>
              <w:t>lr</w:t>
            </w:r>
            <w:r w:rsidR="0034347F">
              <w:rPr>
                <w:rFonts w:ascii="Arial" w:hAnsi="Arial" w:cs="Arial"/>
                <w:sz w:val="20"/>
                <w:szCs w:val="20"/>
              </w:rPr>
              <w:t xml:space="preserve"> </w:t>
            </w:r>
            <w:r w:rsidR="00E721D0">
              <w:rPr>
                <w:rFonts w:ascii="Arial" w:hAnsi="Arial" w:cs="Arial"/>
                <w:sz w:val="20"/>
                <w:szCs w:val="20"/>
              </w:rPr>
              <w:t>Eden</w:t>
            </w:r>
            <w:r w:rsidR="00832E73" w:rsidRPr="00FC362C">
              <w:rPr>
                <w:rFonts w:ascii="Arial" w:hAnsi="Arial" w:cs="Arial"/>
                <w:sz w:val="20"/>
                <w:szCs w:val="20"/>
              </w:rPr>
              <w:t>, seconded by Cllr</w:t>
            </w:r>
            <w:r w:rsidR="00E721D0">
              <w:rPr>
                <w:rFonts w:ascii="Arial" w:hAnsi="Arial" w:cs="Arial"/>
                <w:sz w:val="20"/>
                <w:szCs w:val="20"/>
              </w:rPr>
              <w:t xml:space="preserve"> Styles</w:t>
            </w:r>
            <w:r w:rsidRPr="00FC362C">
              <w:rPr>
                <w:rFonts w:ascii="Arial" w:hAnsi="Arial" w:cs="Arial"/>
                <w:sz w:val="20"/>
                <w:szCs w:val="20"/>
              </w:rPr>
              <w:t xml:space="preserve">, unanimously </w:t>
            </w:r>
            <w:r w:rsidRPr="00FC362C">
              <w:rPr>
                <w:rFonts w:ascii="Arial" w:hAnsi="Arial" w:cs="Arial"/>
                <w:b/>
                <w:sz w:val="20"/>
                <w:szCs w:val="20"/>
              </w:rPr>
              <w:t>RESOLVED</w:t>
            </w:r>
            <w:r w:rsidRPr="00FC362C">
              <w:rPr>
                <w:rFonts w:ascii="Arial" w:hAnsi="Arial" w:cs="Arial"/>
                <w:sz w:val="20"/>
                <w:szCs w:val="20"/>
              </w:rPr>
              <w:t xml:space="preserve"> as a true record of the meeting and signed by the Chairman.</w:t>
            </w:r>
          </w:p>
        </w:tc>
      </w:tr>
      <w:tr w:rsidR="009A2C93" w:rsidTr="00F01495">
        <w:trPr>
          <w:trHeight w:val="283"/>
        </w:trPr>
        <w:tc>
          <w:tcPr>
            <w:tcW w:w="1134" w:type="dxa"/>
            <w:gridSpan w:val="2"/>
            <w:shd w:val="clear" w:color="auto" w:fill="auto"/>
          </w:tcPr>
          <w:p w:rsidR="00A17976" w:rsidRPr="00A17976" w:rsidRDefault="00E721D0" w:rsidP="00FA302C">
            <w:pPr>
              <w:spacing w:line="240" w:lineRule="auto"/>
              <w:jc w:val="both"/>
              <w:rPr>
                <w:rFonts w:ascii="Arial" w:hAnsi="Arial" w:cs="Arial"/>
                <w:sz w:val="20"/>
                <w:szCs w:val="24"/>
                <w:highlight w:val="yellow"/>
              </w:rPr>
            </w:pPr>
            <w:r>
              <w:rPr>
                <w:rFonts w:ascii="Arial" w:hAnsi="Arial" w:cs="Arial"/>
                <w:b/>
                <w:sz w:val="20"/>
                <w:szCs w:val="24"/>
              </w:rPr>
              <w:t>14/026</w:t>
            </w:r>
          </w:p>
        </w:tc>
        <w:tc>
          <w:tcPr>
            <w:tcW w:w="9054" w:type="dxa"/>
            <w:gridSpan w:val="4"/>
            <w:shd w:val="clear" w:color="auto" w:fill="auto"/>
          </w:tcPr>
          <w:p w:rsidR="00A17976" w:rsidRPr="0034347F" w:rsidRDefault="009A2C93" w:rsidP="0034347F">
            <w:pPr>
              <w:spacing w:line="240" w:lineRule="auto"/>
              <w:jc w:val="both"/>
              <w:rPr>
                <w:rFonts w:ascii="Arial" w:hAnsi="Arial" w:cs="Arial"/>
                <w:sz w:val="20"/>
                <w:szCs w:val="24"/>
              </w:rPr>
            </w:pPr>
            <w:r w:rsidRPr="00FC362C">
              <w:rPr>
                <w:rFonts w:ascii="Arial" w:hAnsi="Arial" w:cs="Arial"/>
                <w:b/>
                <w:sz w:val="20"/>
                <w:szCs w:val="24"/>
              </w:rPr>
              <w:t>Matters Aris</w:t>
            </w:r>
            <w:r w:rsidR="006E0DB6" w:rsidRPr="00FC362C">
              <w:rPr>
                <w:rFonts w:ascii="Arial" w:hAnsi="Arial" w:cs="Arial"/>
                <w:b/>
                <w:sz w:val="20"/>
                <w:szCs w:val="24"/>
              </w:rPr>
              <w:t>ing not elsewhere on the agenda:</w:t>
            </w:r>
            <w:r w:rsidR="0034347F">
              <w:rPr>
                <w:rFonts w:ascii="Arial" w:hAnsi="Arial" w:cs="Arial"/>
                <w:sz w:val="20"/>
                <w:szCs w:val="24"/>
              </w:rPr>
              <w:t xml:space="preserve"> there were none.</w:t>
            </w:r>
          </w:p>
        </w:tc>
      </w:tr>
      <w:tr w:rsidR="008912C6" w:rsidRPr="00EE1B2B" w:rsidTr="00F01495">
        <w:trPr>
          <w:gridAfter w:val="2"/>
          <w:wAfter w:w="33" w:type="dxa"/>
          <w:trHeight w:val="311"/>
        </w:trPr>
        <w:tc>
          <w:tcPr>
            <w:tcW w:w="1101" w:type="dxa"/>
            <w:shd w:val="clear" w:color="auto" w:fill="auto"/>
          </w:tcPr>
          <w:p w:rsidR="00E74150" w:rsidRPr="00E74150" w:rsidRDefault="00E721D0" w:rsidP="00215216">
            <w:pPr>
              <w:spacing w:line="240" w:lineRule="auto"/>
              <w:jc w:val="both"/>
              <w:rPr>
                <w:rFonts w:ascii="Arial" w:hAnsi="Arial" w:cs="Arial"/>
                <w:sz w:val="20"/>
                <w:szCs w:val="24"/>
              </w:rPr>
            </w:pPr>
            <w:r>
              <w:rPr>
                <w:rFonts w:ascii="Arial" w:hAnsi="Arial" w:cs="Arial"/>
                <w:b/>
                <w:sz w:val="20"/>
                <w:szCs w:val="24"/>
              </w:rPr>
              <w:t>14/027</w:t>
            </w:r>
          </w:p>
        </w:tc>
        <w:tc>
          <w:tcPr>
            <w:tcW w:w="9054" w:type="dxa"/>
            <w:gridSpan w:val="3"/>
            <w:shd w:val="clear" w:color="auto" w:fill="auto"/>
          </w:tcPr>
          <w:p w:rsidR="00E74150" w:rsidRPr="00215216" w:rsidRDefault="00E721D0" w:rsidP="00E721D0">
            <w:pPr>
              <w:pStyle w:val="ecxmsolistparagraph"/>
              <w:shd w:val="clear" w:color="auto" w:fill="FFFFFF"/>
              <w:jc w:val="both"/>
              <w:rPr>
                <w:rFonts w:ascii="Arial" w:hAnsi="Arial" w:cs="Arial"/>
                <w:sz w:val="20"/>
              </w:rPr>
            </w:pPr>
            <w:r>
              <w:rPr>
                <w:rFonts w:ascii="Arial" w:hAnsi="Arial" w:cs="Arial"/>
                <w:b/>
                <w:sz w:val="20"/>
              </w:rPr>
              <w:t>Par</w:t>
            </w:r>
            <w:r w:rsidR="00215216">
              <w:rPr>
                <w:rFonts w:ascii="Arial" w:hAnsi="Arial" w:cs="Arial"/>
                <w:b/>
                <w:sz w:val="20"/>
              </w:rPr>
              <w:t xml:space="preserve">ish </w:t>
            </w:r>
            <w:r w:rsidR="008912C6" w:rsidRPr="00FC362C">
              <w:rPr>
                <w:rFonts w:ascii="Arial" w:hAnsi="Arial" w:cs="Arial"/>
                <w:b/>
                <w:sz w:val="20"/>
              </w:rPr>
              <w:t>Clerk's Report:</w:t>
            </w:r>
            <w:r>
              <w:rPr>
                <w:rFonts w:ascii="Arial" w:hAnsi="Arial" w:cs="Arial"/>
                <w:b/>
                <w:sz w:val="20"/>
              </w:rPr>
              <w:t xml:space="preserve"> </w:t>
            </w:r>
            <w:r w:rsidRPr="00E721D0">
              <w:rPr>
                <w:rFonts w:ascii="Arial" w:hAnsi="Arial" w:cs="Arial"/>
                <w:sz w:val="20"/>
              </w:rPr>
              <w:t>James McKewan from OCC Environment &amp; Economy had inspected the bridge in Mill Lane</w:t>
            </w:r>
            <w:r>
              <w:rPr>
                <w:rFonts w:ascii="Arial" w:hAnsi="Arial" w:cs="Arial"/>
                <w:b/>
                <w:sz w:val="20"/>
              </w:rPr>
              <w:t xml:space="preserve">.  </w:t>
            </w:r>
            <w:r w:rsidRPr="00E721D0">
              <w:rPr>
                <w:rFonts w:ascii="Arial" w:hAnsi="Arial" w:cs="Arial"/>
                <w:color w:val="000000"/>
                <w:sz w:val="20"/>
                <w:szCs w:val="20"/>
              </w:rPr>
              <w:t>The river levels have dropped sufficiently so that the bridge is passable once again.</w:t>
            </w:r>
            <w:r>
              <w:rPr>
                <w:rFonts w:ascii="Arial" w:hAnsi="Arial" w:cs="Arial"/>
                <w:color w:val="000000"/>
                <w:sz w:val="20"/>
                <w:szCs w:val="20"/>
              </w:rPr>
              <w:t xml:space="preserve">  </w:t>
            </w:r>
            <w:r w:rsidRPr="00E721D0">
              <w:rPr>
                <w:rFonts w:ascii="Arial" w:hAnsi="Arial" w:cs="Arial"/>
                <w:color w:val="000000"/>
                <w:sz w:val="20"/>
                <w:szCs w:val="20"/>
              </w:rPr>
              <w:t>However, the winter flooding has washed away ground to the north of the bridge (as you step down off the stile).</w:t>
            </w:r>
            <w:r w:rsidR="00047081">
              <w:rPr>
                <w:rFonts w:ascii="Arial" w:hAnsi="Arial" w:cs="Arial"/>
                <w:color w:val="000000"/>
                <w:sz w:val="20"/>
                <w:szCs w:val="20"/>
              </w:rPr>
              <w:t xml:space="preserve">  </w:t>
            </w:r>
            <w:r w:rsidRPr="00E721D0">
              <w:rPr>
                <w:rFonts w:ascii="Arial" w:hAnsi="Arial" w:cs="Arial"/>
                <w:color w:val="000000"/>
                <w:sz w:val="20"/>
                <w:szCs w:val="20"/>
              </w:rPr>
              <w:t>As a short term solution the team wil</w:t>
            </w:r>
            <w:r w:rsidR="00047081">
              <w:rPr>
                <w:rFonts w:ascii="Arial" w:hAnsi="Arial" w:cs="Arial"/>
                <w:color w:val="000000"/>
                <w:sz w:val="20"/>
                <w:szCs w:val="20"/>
              </w:rPr>
              <w:t>l visit and add a second, lower</w:t>
            </w:r>
            <w:r w:rsidRPr="00E721D0">
              <w:rPr>
                <w:rFonts w:ascii="Arial" w:hAnsi="Arial" w:cs="Arial"/>
                <w:color w:val="000000"/>
                <w:sz w:val="20"/>
                <w:szCs w:val="20"/>
              </w:rPr>
              <w:t xml:space="preserve"> step to the end of the bridge.</w:t>
            </w:r>
            <w:r>
              <w:rPr>
                <w:rFonts w:ascii="Arial" w:hAnsi="Arial" w:cs="Arial"/>
                <w:color w:val="000000"/>
                <w:sz w:val="20"/>
                <w:szCs w:val="20"/>
              </w:rPr>
              <w:t xml:space="preserve">  </w:t>
            </w:r>
            <w:r w:rsidRPr="00E721D0">
              <w:rPr>
                <w:rFonts w:ascii="Arial" w:hAnsi="Arial" w:cs="Arial"/>
                <w:color w:val="000000"/>
                <w:sz w:val="20"/>
                <w:szCs w:val="20"/>
              </w:rPr>
              <w:t>Whilst on site they will carry out a detailed inspection to find the best solution to problems caused by flooding – this may be to install a longer footbridge or reposition the existing structure.</w:t>
            </w:r>
            <w:r>
              <w:rPr>
                <w:rFonts w:ascii="Arial" w:hAnsi="Arial" w:cs="Arial"/>
                <w:color w:val="000000"/>
                <w:sz w:val="20"/>
                <w:szCs w:val="20"/>
              </w:rPr>
              <w:t xml:space="preserve">  </w:t>
            </w:r>
            <w:r w:rsidRPr="00E721D0">
              <w:rPr>
                <w:rFonts w:ascii="Arial" w:hAnsi="Arial" w:cs="Arial"/>
                <w:color w:val="000000"/>
                <w:sz w:val="20"/>
                <w:szCs w:val="20"/>
              </w:rPr>
              <w:t xml:space="preserve">The walkway from Mill Lane to the footbridge appears to have had overgrown vegetation removed. There were a </w:t>
            </w:r>
            <w:r>
              <w:rPr>
                <w:rFonts w:ascii="Arial" w:hAnsi="Arial" w:cs="Arial"/>
                <w:color w:val="000000"/>
                <w:sz w:val="20"/>
                <w:szCs w:val="20"/>
              </w:rPr>
              <w:t>number of cut branches visible.  T</w:t>
            </w:r>
            <w:r w:rsidRPr="00E721D0">
              <w:rPr>
                <w:rFonts w:ascii="Arial" w:hAnsi="Arial" w:cs="Arial"/>
                <w:color w:val="000000"/>
                <w:sz w:val="20"/>
                <w:szCs w:val="20"/>
              </w:rPr>
              <w:t>he team are scheduled to carry out the temporary repairs to this bridge within the next two months.</w:t>
            </w:r>
          </w:p>
        </w:tc>
      </w:tr>
      <w:tr w:rsidR="00FA302C" w:rsidTr="00F01495">
        <w:trPr>
          <w:gridAfter w:val="2"/>
          <w:wAfter w:w="33" w:type="dxa"/>
          <w:trHeight w:val="311"/>
        </w:trPr>
        <w:tc>
          <w:tcPr>
            <w:tcW w:w="1101" w:type="dxa"/>
            <w:shd w:val="clear" w:color="auto" w:fill="auto"/>
          </w:tcPr>
          <w:p w:rsidR="00FA302C" w:rsidRPr="00FC362C" w:rsidRDefault="00E721D0" w:rsidP="00215216">
            <w:pPr>
              <w:spacing w:line="240" w:lineRule="auto"/>
              <w:jc w:val="both"/>
              <w:rPr>
                <w:rFonts w:ascii="Arial" w:hAnsi="Arial" w:cs="Arial"/>
                <w:b/>
                <w:sz w:val="20"/>
                <w:szCs w:val="24"/>
              </w:rPr>
            </w:pPr>
            <w:r>
              <w:rPr>
                <w:rFonts w:ascii="Arial" w:hAnsi="Arial" w:cs="Arial"/>
                <w:b/>
                <w:sz w:val="20"/>
                <w:szCs w:val="24"/>
              </w:rPr>
              <w:t>14/028</w:t>
            </w:r>
          </w:p>
        </w:tc>
        <w:tc>
          <w:tcPr>
            <w:tcW w:w="9054" w:type="dxa"/>
            <w:gridSpan w:val="3"/>
            <w:shd w:val="clear" w:color="auto" w:fill="auto"/>
          </w:tcPr>
          <w:p w:rsidR="00FA302C" w:rsidRPr="00FC362C" w:rsidRDefault="00FA302C" w:rsidP="00EE1B2B">
            <w:pPr>
              <w:spacing w:line="240" w:lineRule="auto"/>
              <w:jc w:val="both"/>
              <w:rPr>
                <w:rFonts w:ascii="Arial" w:hAnsi="Arial" w:cs="Arial"/>
                <w:sz w:val="20"/>
                <w:szCs w:val="24"/>
              </w:rPr>
            </w:pPr>
            <w:r w:rsidRPr="00FC362C">
              <w:rPr>
                <w:rFonts w:ascii="Arial" w:hAnsi="Arial" w:cs="Arial"/>
                <w:b/>
                <w:sz w:val="20"/>
                <w:szCs w:val="24"/>
              </w:rPr>
              <w:t>Correspondence:</w:t>
            </w:r>
          </w:p>
        </w:tc>
      </w:tr>
      <w:tr w:rsidR="00FA302C" w:rsidTr="00047081">
        <w:trPr>
          <w:gridAfter w:val="1"/>
          <w:wAfter w:w="15" w:type="dxa"/>
          <w:trHeight w:val="184"/>
        </w:trPr>
        <w:tc>
          <w:tcPr>
            <w:tcW w:w="1101" w:type="dxa"/>
            <w:shd w:val="clear" w:color="auto" w:fill="auto"/>
          </w:tcPr>
          <w:p w:rsidR="00FA302C" w:rsidRPr="00FC362C" w:rsidRDefault="00FA302C" w:rsidP="00FC362C">
            <w:pPr>
              <w:snapToGrid w:val="0"/>
              <w:rPr>
                <w:rFonts w:ascii="Arial" w:hAnsi="Arial" w:cs="Arial"/>
                <w:sz w:val="20"/>
                <w:szCs w:val="24"/>
              </w:rPr>
            </w:pPr>
          </w:p>
        </w:tc>
        <w:tc>
          <w:tcPr>
            <w:tcW w:w="1417" w:type="dxa"/>
            <w:gridSpan w:val="2"/>
          </w:tcPr>
          <w:p w:rsidR="00FA302C" w:rsidRPr="00FC362C" w:rsidRDefault="00FA302C" w:rsidP="00986230">
            <w:pPr>
              <w:snapToGrid w:val="0"/>
              <w:rPr>
                <w:rFonts w:ascii="Arial" w:hAnsi="Arial" w:cs="Arial"/>
                <w:sz w:val="20"/>
                <w:szCs w:val="24"/>
              </w:rPr>
            </w:pPr>
            <w:r w:rsidRPr="00FC362C">
              <w:rPr>
                <w:rFonts w:ascii="Arial" w:hAnsi="Arial" w:cs="Arial"/>
                <w:sz w:val="20"/>
                <w:szCs w:val="24"/>
              </w:rPr>
              <w:t>TVP</w:t>
            </w:r>
          </w:p>
        </w:tc>
        <w:tc>
          <w:tcPr>
            <w:tcW w:w="7655" w:type="dxa"/>
            <w:gridSpan w:val="2"/>
          </w:tcPr>
          <w:p w:rsidR="00FA302C" w:rsidRPr="00FC362C" w:rsidRDefault="00FA302C" w:rsidP="00986230">
            <w:pPr>
              <w:snapToGrid w:val="0"/>
              <w:rPr>
                <w:rFonts w:ascii="Arial" w:hAnsi="Arial" w:cs="Arial"/>
                <w:sz w:val="20"/>
                <w:szCs w:val="24"/>
              </w:rPr>
            </w:pPr>
            <w:r>
              <w:rPr>
                <w:rFonts w:ascii="Arial" w:hAnsi="Arial" w:cs="Arial"/>
                <w:sz w:val="20"/>
                <w:szCs w:val="24"/>
              </w:rPr>
              <w:t>Thames Valley Police Alerts</w:t>
            </w:r>
            <w:r w:rsidR="00E721D0">
              <w:rPr>
                <w:rFonts w:ascii="Arial" w:hAnsi="Arial" w:cs="Arial"/>
                <w:sz w:val="20"/>
                <w:szCs w:val="24"/>
              </w:rPr>
              <w:t xml:space="preserve"> – emailed to Councillors</w:t>
            </w:r>
          </w:p>
        </w:tc>
      </w:tr>
      <w:tr w:rsidR="009D6AC6" w:rsidTr="00047081">
        <w:trPr>
          <w:gridAfter w:val="1"/>
          <w:wAfter w:w="15" w:type="dxa"/>
          <w:trHeight w:val="271"/>
        </w:trPr>
        <w:tc>
          <w:tcPr>
            <w:tcW w:w="1101" w:type="dxa"/>
            <w:shd w:val="clear" w:color="auto" w:fill="auto"/>
          </w:tcPr>
          <w:p w:rsidR="009D6AC6" w:rsidRPr="00FC362C" w:rsidRDefault="009D6AC6" w:rsidP="00FC362C">
            <w:pPr>
              <w:snapToGrid w:val="0"/>
              <w:rPr>
                <w:rFonts w:ascii="Arial" w:hAnsi="Arial" w:cs="Arial"/>
                <w:sz w:val="20"/>
                <w:szCs w:val="24"/>
              </w:rPr>
            </w:pPr>
          </w:p>
        </w:tc>
        <w:tc>
          <w:tcPr>
            <w:tcW w:w="1417" w:type="dxa"/>
            <w:gridSpan w:val="2"/>
          </w:tcPr>
          <w:p w:rsidR="009D6AC6" w:rsidRDefault="009D6AC6" w:rsidP="00986230">
            <w:pPr>
              <w:snapToGrid w:val="0"/>
              <w:rPr>
                <w:rFonts w:ascii="Arial" w:hAnsi="Arial" w:cs="Arial"/>
                <w:sz w:val="20"/>
                <w:szCs w:val="24"/>
              </w:rPr>
            </w:pPr>
            <w:r>
              <w:rPr>
                <w:rFonts w:ascii="Arial" w:hAnsi="Arial" w:cs="Arial"/>
                <w:sz w:val="20"/>
                <w:szCs w:val="24"/>
              </w:rPr>
              <w:t>CDC</w:t>
            </w:r>
          </w:p>
        </w:tc>
        <w:tc>
          <w:tcPr>
            <w:tcW w:w="7655" w:type="dxa"/>
            <w:gridSpan w:val="2"/>
          </w:tcPr>
          <w:p w:rsidR="009D6AC6" w:rsidRPr="0034347F" w:rsidRDefault="00E721D0" w:rsidP="00047081">
            <w:pPr>
              <w:snapToGrid w:val="0"/>
              <w:jc w:val="both"/>
              <w:rPr>
                <w:rFonts w:ascii="Arial" w:hAnsi="Arial" w:cs="Arial"/>
                <w:sz w:val="20"/>
                <w:szCs w:val="20"/>
              </w:rPr>
            </w:pPr>
            <w:r w:rsidRPr="00047081">
              <w:rPr>
                <w:rFonts w:ascii="Arial" w:hAnsi="Arial" w:cs="Arial"/>
                <w:b/>
                <w:sz w:val="20"/>
                <w:szCs w:val="20"/>
              </w:rPr>
              <w:t xml:space="preserve">Election Nomination </w:t>
            </w:r>
            <w:r w:rsidR="00047081" w:rsidRPr="00047081">
              <w:rPr>
                <w:rFonts w:ascii="Arial" w:hAnsi="Arial" w:cs="Arial"/>
                <w:b/>
                <w:sz w:val="20"/>
                <w:szCs w:val="20"/>
              </w:rPr>
              <w:t>P</w:t>
            </w:r>
            <w:r w:rsidR="00241363" w:rsidRPr="00047081">
              <w:rPr>
                <w:rFonts w:ascii="Arial" w:hAnsi="Arial" w:cs="Arial"/>
                <w:b/>
                <w:sz w:val="20"/>
                <w:szCs w:val="20"/>
              </w:rPr>
              <w:t>acks</w:t>
            </w:r>
            <w:r w:rsidR="00047081">
              <w:rPr>
                <w:rFonts w:ascii="Arial" w:hAnsi="Arial" w:cs="Arial"/>
                <w:sz w:val="20"/>
                <w:szCs w:val="20"/>
              </w:rPr>
              <w:t xml:space="preserve"> received.  </w:t>
            </w:r>
            <w:r w:rsidR="00C3560B">
              <w:rPr>
                <w:rFonts w:ascii="Arial" w:hAnsi="Arial" w:cs="Arial"/>
                <w:sz w:val="20"/>
                <w:szCs w:val="20"/>
              </w:rPr>
              <w:t xml:space="preserve">Packs </w:t>
            </w:r>
            <w:r>
              <w:rPr>
                <w:rFonts w:ascii="Arial" w:hAnsi="Arial" w:cs="Arial"/>
                <w:sz w:val="20"/>
                <w:szCs w:val="20"/>
              </w:rPr>
              <w:t>can be obtained from the Parish Clerk or Cherwell</w:t>
            </w:r>
            <w:r w:rsidR="00241363">
              <w:rPr>
                <w:rFonts w:ascii="Arial" w:hAnsi="Arial" w:cs="Arial"/>
                <w:sz w:val="20"/>
                <w:szCs w:val="20"/>
              </w:rPr>
              <w:t xml:space="preserve"> DC (01295 227005) </w:t>
            </w:r>
            <w:hyperlink r:id="rId9" w:history="1">
              <w:r w:rsidR="00241363" w:rsidRPr="00D574C3">
                <w:rPr>
                  <w:rStyle w:val="Hyperlink"/>
                  <w:rFonts w:ascii="Arial" w:hAnsi="Arial" w:cs="Arial"/>
                  <w:sz w:val="20"/>
                  <w:szCs w:val="20"/>
                </w:rPr>
                <w:t>elections@cherwellandsouthnorthants.gov.uk</w:t>
              </w:r>
            </w:hyperlink>
            <w:r w:rsidR="00241363">
              <w:rPr>
                <w:rFonts w:ascii="Arial" w:hAnsi="Arial" w:cs="Arial"/>
                <w:sz w:val="20"/>
                <w:szCs w:val="20"/>
              </w:rPr>
              <w:t xml:space="preserve">  The closing date </w:t>
            </w:r>
            <w:r w:rsidR="00047081">
              <w:rPr>
                <w:rFonts w:ascii="Arial" w:hAnsi="Arial" w:cs="Arial"/>
                <w:sz w:val="20"/>
                <w:szCs w:val="20"/>
              </w:rPr>
              <w:t xml:space="preserve">for nominations </w:t>
            </w:r>
            <w:r w:rsidR="00241363">
              <w:rPr>
                <w:rFonts w:ascii="Arial" w:hAnsi="Arial" w:cs="Arial"/>
                <w:sz w:val="20"/>
                <w:szCs w:val="20"/>
              </w:rPr>
              <w:t>is 4.00pm on Thursday 24 April 2014.  Nominations must be hand-delivered to Bodicote House.  The Returning Officer will not accept posted nominations.</w:t>
            </w:r>
          </w:p>
        </w:tc>
      </w:tr>
      <w:tr w:rsidR="00241363" w:rsidTr="00047081">
        <w:trPr>
          <w:gridAfter w:val="1"/>
          <w:wAfter w:w="15" w:type="dxa"/>
          <w:trHeight w:val="271"/>
        </w:trPr>
        <w:tc>
          <w:tcPr>
            <w:tcW w:w="1101" w:type="dxa"/>
            <w:shd w:val="clear" w:color="auto" w:fill="auto"/>
          </w:tcPr>
          <w:p w:rsidR="00241363" w:rsidRPr="00FC362C" w:rsidRDefault="00241363" w:rsidP="00FC362C">
            <w:pPr>
              <w:snapToGrid w:val="0"/>
              <w:rPr>
                <w:rFonts w:ascii="Arial" w:hAnsi="Arial" w:cs="Arial"/>
                <w:sz w:val="20"/>
                <w:szCs w:val="24"/>
              </w:rPr>
            </w:pPr>
          </w:p>
        </w:tc>
        <w:tc>
          <w:tcPr>
            <w:tcW w:w="1417" w:type="dxa"/>
            <w:gridSpan w:val="2"/>
          </w:tcPr>
          <w:p w:rsidR="00241363" w:rsidRPr="00FC362C" w:rsidRDefault="00241363" w:rsidP="00EB7CEA">
            <w:pPr>
              <w:snapToGrid w:val="0"/>
              <w:spacing w:line="240" w:lineRule="auto"/>
              <w:rPr>
                <w:rFonts w:ascii="Arial" w:hAnsi="Arial" w:cs="Arial"/>
                <w:sz w:val="20"/>
                <w:szCs w:val="24"/>
              </w:rPr>
            </w:pPr>
            <w:r>
              <w:rPr>
                <w:rFonts w:ascii="Arial" w:hAnsi="Arial" w:cs="Arial"/>
                <w:sz w:val="20"/>
                <w:szCs w:val="24"/>
              </w:rPr>
              <w:t>C Seagroatt</w:t>
            </w:r>
          </w:p>
        </w:tc>
        <w:tc>
          <w:tcPr>
            <w:tcW w:w="7655" w:type="dxa"/>
            <w:gridSpan w:val="2"/>
          </w:tcPr>
          <w:p w:rsidR="00241363" w:rsidRPr="0034347F" w:rsidRDefault="00241363" w:rsidP="00EB7CEA">
            <w:pPr>
              <w:snapToGrid w:val="0"/>
              <w:spacing w:line="240" w:lineRule="auto"/>
              <w:jc w:val="both"/>
              <w:rPr>
                <w:rFonts w:ascii="Arial" w:hAnsi="Arial" w:cs="Arial"/>
                <w:sz w:val="20"/>
                <w:szCs w:val="20"/>
              </w:rPr>
            </w:pPr>
            <w:r>
              <w:rPr>
                <w:rFonts w:ascii="Arial" w:hAnsi="Arial" w:cs="Arial"/>
                <w:sz w:val="20"/>
                <w:szCs w:val="20"/>
              </w:rPr>
              <w:t xml:space="preserve">Complaint </w:t>
            </w:r>
            <w:r w:rsidR="00DC3DEA">
              <w:rPr>
                <w:rFonts w:ascii="Arial" w:hAnsi="Arial" w:cs="Arial"/>
                <w:sz w:val="20"/>
                <w:szCs w:val="20"/>
              </w:rPr>
              <w:t xml:space="preserve">received </w:t>
            </w:r>
            <w:r>
              <w:rPr>
                <w:rFonts w:ascii="Arial" w:hAnsi="Arial" w:cs="Arial"/>
                <w:sz w:val="20"/>
                <w:szCs w:val="20"/>
              </w:rPr>
              <w:t>regarding the closure of the B4931 Hempton to A361 South Newington for urgent road repairs.  The Parish Clerk had responded explaining that the Parish Council has no jurisdiction over road closures.</w:t>
            </w:r>
          </w:p>
        </w:tc>
      </w:tr>
      <w:tr w:rsidR="00241363" w:rsidTr="00047081">
        <w:trPr>
          <w:gridAfter w:val="1"/>
          <w:wAfter w:w="15" w:type="dxa"/>
          <w:trHeight w:val="271"/>
        </w:trPr>
        <w:tc>
          <w:tcPr>
            <w:tcW w:w="1101" w:type="dxa"/>
            <w:shd w:val="clear" w:color="auto" w:fill="auto"/>
          </w:tcPr>
          <w:p w:rsidR="00241363" w:rsidRPr="00FC362C" w:rsidRDefault="00241363" w:rsidP="00FC362C">
            <w:pPr>
              <w:snapToGrid w:val="0"/>
              <w:rPr>
                <w:rFonts w:ascii="Arial" w:hAnsi="Arial" w:cs="Arial"/>
                <w:sz w:val="20"/>
                <w:szCs w:val="24"/>
              </w:rPr>
            </w:pPr>
          </w:p>
        </w:tc>
        <w:tc>
          <w:tcPr>
            <w:tcW w:w="1417" w:type="dxa"/>
            <w:gridSpan w:val="2"/>
          </w:tcPr>
          <w:p w:rsidR="00241363" w:rsidRDefault="00241363" w:rsidP="00EB7CEA">
            <w:pPr>
              <w:snapToGrid w:val="0"/>
              <w:spacing w:line="240" w:lineRule="auto"/>
              <w:rPr>
                <w:rFonts w:ascii="Arial" w:hAnsi="Arial" w:cs="Arial"/>
                <w:sz w:val="20"/>
                <w:szCs w:val="24"/>
              </w:rPr>
            </w:pPr>
            <w:r>
              <w:rPr>
                <w:rFonts w:ascii="Arial" w:hAnsi="Arial" w:cs="Arial"/>
                <w:sz w:val="20"/>
                <w:szCs w:val="24"/>
              </w:rPr>
              <w:t>Mr &amp; Mrs Greeves</w:t>
            </w:r>
          </w:p>
        </w:tc>
        <w:tc>
          <w:tcPr>
            <w:tcW w:w="7655" w:type="dxa"/>
            <w:gridSpan w:val="2"/>
          </w:tcPr>
          <w:p w:rsidR="00241363" w:rsidRDefault="00241363" w:rsidP="00EB7CEA">
            <w:pPr>
              <w:snapToGrid w:val="0"/>
              <w:spacing w:line="240" w:lineRule="auto"/>
              <w:jc w:val="both"/>
              <w:rPr>
                <w:rFonts w:ascii="Arial" w:hAnsi="Arial" w:cs="Arial"/>
                <w:sz w:val="20"/>
                <w:szCs w:val="20"/>
              </w:rPr>
            </w:pPr>
            <w:r>
              <w:rPr>
                <w:rFonts w:ascii="Arial" w:hAnsi="Arial" w:cs="Arial"/>
                <w:sz w:val="20"/>
                <w:szCs w:val="20"/>
              </w:rPr>
              <w:t>Update on progress of repairs to The Rock face.  Councillors thanked Mr &amp; Mrs Greeves for keeping them well informed.  Concerns were raised about large vehicles using Church Street while The Rock is closed.</w:t>
            </w:r>
          </w:p>
        </w:tc>
      </w:tr>
      <w:tr w:rsidR="00FA302C" w:rsidTr="00F01495">
        <w:trPr>
          <w:gridAfter w:val="2"/>
          <w:wAfter w:w="33" w:type="dxa"/>
        </w:trPr>
        <w:tc>
          <w:tcPr>
            <w:tcW w:w="1101" w:type="dxa"/>
            <w:shd w:val="clear" w:color="auto" w:fill="auto"/>
          </w:tcPr>
          <w:p w:rsidR="009D6AC6" w:rsidRPr="009D6AC6" w:rsidRDefault="00241363" w:rsidP="00C31D44">
            <w:pPr>
              <w:spacing w:line="240" w:lineRule="auto"/>
              <w:jc w:val="both"/>
              <w:rPr>
                <w:rFonts w:ascii="Arial" w:hAnsi="Arial" w:cs="Arial"/>
                <w:sz w:val="20"/>
                <w:szCs w:val="20"/>
              </w:rPr>
            </w:pPr>
            <w:r>
              <w:rPr>
                <w:rFonts w:ascii="Arial" w:hAnsi="Arial" w:cs="Arial"/>
                <w:b/>
                <w:sz w:val="20"/>
                <w:szCs w:val="20"/>
              </w:rPr>
              <w:t>14/029</w:t>
            </w:r>
          </w:p>
        </w:tc>
        <w:tc>
          <w:tcPr>
            <w:tcW w:w="9054" w:type="dxa"/>
            <w:gridSpan w:val="3"/>
            <w:shd w:val="clear" w:color="auto" w:fill="auto"/>
          </w:tcPr>
          <w:p w:rsidR="00F01495" w:rsidRPr="00FC362C" w:rsidRDefault="006F013A" w:rsidP="00241363">
            <w:pPr>
              <w:spacing w:line="240" w:lineRule="auto"/>
              <w:jc w:val="both"/>
              <w:rPr>
                <w:rFonts w:ascii="Arial" w:hAnsi="Arial" w:cs="Arial"/>
                <w:b/>
                <w:sz w:val="20"/>
                <w:szCs w:val="20"/>
              </w:rPr>
            </w:pPr>
            <w:r>
              <w:rPr>
                <w:rFonts w:ascii="Arial" w:hAnsi="Arial" w:cs="Arial"/>
                <w:b/>
                <w:sz w:val="20"/>
                <w:szCs w:val="20"/>
              </w:rPr>
              <w:t>Public Participation:</w:t>
            </w:r>
            <w:r w:rsidR="00241363">
              <w:rPr>
                <w:rFonts w:ascii="Arial" w:hAnsi="Arial" w:cs="Arial"/>
                <w:b/>
                <w:sz w:val="20"/>
                <w:szCs w:val="20"/>
              </w:rPr>
              <w:t xml:space="preserve"> </w:t>
            </w:r>
            <w:r w:rsidR="00241363" w:rsidRPr="00241363">
              <w:rPr>
                <w:rFonts w:ascii="Arial" w:hAnsi="Arial" w:cs="Arial"/>
                <w:sz w:val="20"/>
                <w:szCs w:val="20"/>
              </w:rPr>
              <w:t>there was none.</w:t>
            </w:r>
          </w:p>
        </w:tc>
      </w:tr>
      <w:tr w:rsidR="00C31D44" w:rsidTr="00F01495">
        <w:trPr>
          <w:gridAfter w:val="2"/>
          <w:wAfter w:w="33" w:type="dxa"/>
        </w:trPr>
        <w:tc>
          <w:tcPr>
            <w:tcW w:w="1101" w:type="dxa"/>
            <w:shd w:val="clear" w:color="auto" w:fill="auto"/>
          </w:tcPr>
          <w:p w:rsidR="00C31D44" w:rsidRDefault="00C31D44" w:rsidP="00C31D44">
            <w:pPr>
              <w:spacing w:line="240" w:lineRule="auto"/>
              <w:jc w:val="both"/>
              <w:rPr>
                <w:rFonts w:ascii="Arial" w:hAnsi="Arial" w:cs="Arial"/>
                <w:b/>
                <w:sz w:val="20"/>
                <w:szCs w:val="20"/>
              </w:rPr>
            </w:pPr>
            <w:r>
              <w:rPr>
                <w:rFonts w:ascii="Arial" w:hAnsi="Arial" w:cs="Arial"/>
                <w:b/>
                <w:sz w:val="20"/>
                <w:szCs w:val="20"/>
              </w:rPr>
              <w:t>14/030</w:t>
            </w:r>
          </w:p>
        </w:tc>
        <w:tc>
          <w:tcPr>
            <w:tcW w:w="9054" w:type="dxa"/>
            <w:gridSpan w:val="3"/>
            <w:shd w:val="clear" w:color="auto" w:fill="auto"/>
          </w:tcPr>
          <w:p w:rsidR="00C31D44" w:rsidRPr="00C31D44" w:rsidRDefault="00C31D44" w:rsidP="00C31D44">
            <w:pPr>
              <w:spacing w:line="240" w:lineRule="auto"/>
              <w:jc w:val="both"/>
              <w:rPr>
                <w:rFonts w:ascii="Arial" w:hAnsi="Arial" w:cs="Arial"/>
                <w:sz w:val="20"/>
                <w:szCs w:val="20"/>
              </w:rPr>
            </w:pPr>
            <w:r>
              <w:rPr>
                <w:rFonts w:ascii="Arial" w:hAnsi="Arial" w:cs="Arial"/>
                <w:b/>
                <w:sz w:val="20"/>
                <w:szCs w:val="20"/>
              </w:rPr>
              <w:t>County Councillor’s Report:</w:t>
            </w:r>
            <w:r>
              <w:rPr>
                <w:rFonts w:ascii="Arial" w:hAnsi="Arial" w:cs="Arial"/>
                <w:sz w:val="20"/>
                <w:szCs w:val="20"/>
              </w:rPr>
              <w:t xml:space="preserve">  The OCC Community budget has been cut by 50% to £5,000.  Applications for a grant must in future include details of desired outcomes of a project and details of how </w:t>
            </w:r>
            <w:r w:rsidR="00DC3DEA">
              <w:rPr>
                <w:rFonts w:ascii="Arial" w:hAnsi="Arial" w:cs="Arial"/>
                <w:sz w:val="20"/>
                <w:szCs w:val="20"/>
              </w:rPr>
              <w:t xml:space="preserve">the </w:t>
            </w:r>
            <w:r>
              <w:rPr>
                <w:rFonts w:ascii="Arial" w:hAnsi="Arial" w:cs="Arial"/>
                <w:sz w:val="20"/>
                <w:szCs w:val="20"/>
              </w:rPr>
              <w:t xml:space="preserve">success </w:t>
            </w:r>
            <w:r w:rsidR="00DC3DEA">
              <w:rPr>
                <w:rFonts w:ascii="Arial" w:hAnsi="Arial" w:cs="Arial"/>
                <w:sz w:val="20"/>
                <w:szCs w:val="20"/>
              </w:rPr>
              <w:t xml:space="preserve">of a project </w:t>
            </w:r>
            <w:r>
              <w:rPr>
                <w:rFonts w:ascii="Arial" w:hAnsi="Arial" w:cs="Arial"/>
                <w:sz w:val="20"/>
                <w:szCs w:val="20"/>
              </w:rPr>
              <w:t>will be gauged.  Government has awarded OCC Highways £4.1M towards repairing potholes.</w:t>
            </w:r>
          </w:p>
        </w:tc>
      </w:tr>
      <w:tr w:rsidR="00C31D44" w:rsidTr="00F01495">
        <w:trPr>
          <w:gridAfter w:val="2"/>
          <w:wAfter w:w="33" w:type="dxa"/>
        </w:trPr>
        <w:tc>
          <w:tcPr>
            <w:tcW w:w="1101" w:type="dxa"/>
            <w:shd w:val="clear" w:color="auto" w:fill="auto"/>
          </w:tcPr>
          <w:p w:rsidR="00C31D44" w:rsidRDefault="00C31D44" w:rsidP="00C31D44">
            <w:pPr>
              <w:spacing w:line="240" w:lineRule="auto"/>
              <w:jc w:val="both"/>
              <w:rPr>
                <w:rFonts w:ascii="Arial" w:hAnsi="Arial" w:cs="Arial"/>
                <w:b/>
                <w:sz w:val="20"/>
                <w:szCs w:val="20"/>
              </w:rPr>
            </w:pPr>
            <w:r>
              <w:rPr>
                <w:rFonts w:ascii="Arial" w:hAnsi="Arial" w:cs="Arial"/>
                <w:b/>
                <w:sz w:val="20"/>
                <w:szCs w:val="20"/>
              </w:rPr>
              <w:t>14/031</w:t>
            </w:r>
          </w:p>
        </w:tc>
        <w:tc>
          <w:tcPr>
            <w:tcW w:w="9054" w:type="dxa"/>
            <w:gridSpan w:val="3"/>
            <w:shd w:val="clear" w:color="auto" w:fill="auto"/>
          </w:tcPr>
          <w:p w:rsidR="00DC3DEA" w:rsidRDefault="00C31D44" w:rsidP="00995E09">
            <w:pPr>
              <w:tabs>
                <w:tab w:val="num" w:pos="-3228"/>
              </w:tabs>
              <w:spacing w:after="0" w:line="240" w:lineRule="auto"/>
              <w:ind w:left="33"/>
              <w:jc w:val="both"/>
              <w:rPr>
                <w:rFonts w:ascii="Arial" w:hAnsi="Arial" w:cs="Arial"/>
                <w:color w:val="000000"/>
                <w:sz w:val="20"/>
                <w:szCs w:val="20"/>
              </w:rPr>
            </w:pPr>
            <w:r>
              <w:rPr>
                <w:rFonts w:ascii="Arial" w:hAnsi="Arial" w:cs="Arial"/>
                <w:b/>
                <w:sz w:val="20"/>
                <w:szCs w:val="20"/>
              </w:rPr>
              <w:t xml:space="preserve">District Councillor’s Report: </w:t>
            </w:r>
            <w:r>
              <w:rPr>
                <w:rFonts w:ascii="Arial" w:hAnsi="Arial" w:cs="Arial"/>
                <w:color w:val="000000"/>
                <w:sz w:val="20"/>
                <w:szCs w:val="20"/>
              </w:rPr>
              <w:t xml:space="preserve">The </w:t>
            </w:r>
            <w:r w:rsidRPr="00C31D44">
              <w:rPr>
                <w:rFonts w:ascii="Arial" w:hAnsi="Arial" w:cs="Arial"/>
                <w:color w:val="000000"/>
                <w:sz w:val="20"/>
                <w:szCs w:val="20"/>
              </w:rPr>
              <w:t xml:space="preserve">Appeal </w:t>
            </w:r>
            <w:r>
              <w:rPr>
                <w:rFonts w:ascii="Arial" w:hAnsi="Arial" w:cs="Arial"/>
                <w:color w:val="000000"/>
                <w:sz w:val="20"/>
                <w:szCs w:val="20"/>
              </w:rPr>
              <w:t xml:space="preserve">for a </w:t>
            </w:r>
            <w:r w:rsidRPr="00C31D44">
              <w:rPr>
                <w:rFonts w:ascii="Arial" w:hAnsi="Arial" w:cs="Arial"/>
                <w:color w:val="000000"/>
                <w:sz w:val="20"/>
                <w:szCs w:val="20"/>
              </w:rPr>
              <w:t xml:space="preserve">development </w:t>
            </w:r>
            <w:r>
              <w:rPr>
                <w:rFonts w:ascii="Arial" w:hAnsi="Arial" w:cs="Arial"/>
                <w:color w:val="000000"/>
                <w:sz w:val="20"/>
                <w:szCs w:val="20"/>
              </w:rPr>
              <w:t xml:space="preserve">of 60 houses </w:t>
            </w:r>
            <w:r w:rsidRPr="00C31D44">
              <w:rPr>
                <w:rFonts w:ascii="Arial" w:hAnsi="Arial" w:cs="Arial"/>
                <w:color w:val="000000"/>
                <w:sz w:val="20"/>
                <w:szCs w:val="20"/>
              </w:rPr>
              <w:t xml:space="preserve">in Tadmarton Road, Bloxham </w:t>
            </w:r>
            <w:r>
              <w:rPr>
                <w:rFonts w:ascii="Arial" w:hAnsi="Arial" w:cs="Arial"/>
                <w:color w:val="000000"/>
                <w:sz w:val="20"/>
                <w:szCs w:val="20"/>
              </w:rPr>
              <w:t>has been upheld.  This, with three other developments in Bloxham will have an effect on through traffic in the Barfords.</w:t>
            </w:r>
            <w:r w:rsidR="00EE45AF">
              <w:rPr>
                <w:rFonts w:ascii="Arial" w:hAnsi="Arial" w:cs="Arial"/>
                <w:color w:val="000000"/>
                <w:sz w:val="20"/>
                <w:szCs w:val="20"/>
              </w:rPr>
              <w:t xml:space="preserve">  Castle Quay 2 has been approved and new shops will be built.</w:t>
            </w:r>
          </w:p>
          <w:p w:rsidR="00995E09" w:rsidRDefault="00995E09" w:rsidP="00995E09">
            <w:pPr>
              <w:tabs>
                <w:tab w:val="num" w:pos="-3228"/>
              </w:tabs>
              <w:spacing w:after="0" w:line="240" w:lineRule="auto"/>
              <w:ind w:left="33"/>
              <w:jc w:val="both"/>
              <w:rPr>
                <w:rFonts w:ascii="Arial" w:hAnsi="Arial" w:cs="Arial"/>
                <w:sz w:val="20"/>
                <w:szCs w:val="20"/>
              </w:rPr>
            </w:pPr>
            <w:r w:rsidRPr="00995E09">
              <w:rPr>
                <w:rFonts w:ascii="Arial" w:hAnsi="Arial" w:cs="Arial"/>
                <w:sz w:val="20"/>
                <w:szCs w:val="20"/>
              </w:rPr>
              <w:t xml:space="preserve">Cllr O’Sullivan </w:t>
            </w:r>
            <w:r>
              <w:rPr>
                <w:rFonts w:ascii="Arial" w:hAnsi="Arial" w:cs="Arial"/>
                <w:sz w:val="20"/>
                <w:szCs w:val="20"/>
              </w:rPr>
              <w:t xml:space="preserve">will retire in May and </w:t>
            </w:r>
            <w:r w:rsidRPr="00995E09">
              <w:rPr>
                <w:rFonts w:ascii="Arial" w:hAnsi="Arial" w:cs="Arial"/>
                <w:sz w:val="20"/>
                <w:szCs w:val="20"/>
              </w:rPr>
              <w:t xml:space="preserve">Councillors thanked </w:t>
            </w:r>
            <w:r>
              <w:rPr>
                <w:rFonts w:ascii="Arial" w:hAnsi="Arial" w:cs="Arial"/>
                <w:sz w:val="20"/>
                <w:szCs w:val="20"/>
              </w:rPr>
              <w:t xml:space="preserve">him </w:t>
            </w:r>
            <w:r w:rsidRPr="00995E09">
              <w:rPr>
                <w:rFonts w:ascii="Arial" w:hAnsi="Arial" w:cs="Arial"/>
                <w:sz w:val="20"/>
                <w:szCs w:val="20"/>
              </w:rPr>
              <w:t xml:space="preserve">for his </w:t>
            </w:r>
            <w:r>
              <w:rPr>
                <w:rFonts w:ascii="Arial" w:hAnsi="Arial" w:cs="Arial"/>
                <w:sz w:val="20"/>
                <w:szCs w:val="20"/>
              </w:rPr>
              <w:t>support over many years.</w:t>
            </w:r>
          </w:p>
          <w:p w:rsidR="00995E09" w:rsidRPr="00995E09" w:rsidRDefault="00995E09" w:rsidP="00995E09">
            <w:pPr>
              <w:tabs>
                <w:tab w:val="num" w:pos="-3228"/>
              </w:tabs>
              <w:spacing w:after="0" w:line="240" w:lineRule="auto"/>
              <w:ind w:left="33"/>
              <w:jc w:val="both"/>
              <w:rPr>
                <w:rFonts w:ascii="Arial" w:hAnsi="Arial" w:cs="Arial"/>
                <w:sz w:val="20"/>
                <w:szCs w:val="20"/>
              </w:rPr>
            </w:pPr>
          </w:p>
        </w:tc>
      </w:tr>
      <w:tr w:rsidR="00A36E26" w:rsidRPr="00EE1B2B" w:rsidTr="00F01495">
        <w:trPr>
          <w:gridAfter w:val="2"/>
          <w:wAfter w:w="33" w:type="dxa"/>
          <w:trHeight w:val="283"/>
        </w:trPr>
        <w:tc>
          <w:tcPr>
            <w:tcW w:w="1101" w:type="dxa"/>
            <w:shd w:val="clear" w:color="auto" w:fill="auto"/>
          </w:tcPr>
          <w:p w:rsidR="00A36E26" w:rsidRPr="00A36E26" w:rsidRDefault="008E231F" w:rsidP="006F013A">
            <w:pPr>
              <w:spacing w:line="240" w:lineRule="auto"/>
              <w:jc w:val="both"/>
              <w:rPr>
                <w:rFonts w:ascii="Arial" w:hAnsi="Arial" w:cs="Arial"/>
                <w:b/>
                <w:sz w:val="20"/>
                <w:szCs w:val="20"/>
              </w:rPr>
            </w:pPr>
            <w:r>
              <w:rPr>
                <w:rFonts w:ascii="Arial" w:hAnsi="Arial" w:cs="Arial"/>
                <w:b/>
                <w:sz w:val="20"/>
                <w:szCs w:val="20"/>
              </w:rPr>
              <w:t>14/0</w:t>
            </w:r>
            <w:r w:rsidR="00C31D44">
              <w:rPr>
                <w:rFonts w:ascii="Arial" w:hAnsi="Arial" w:cs="Arial"/>
                <w:b/>
                <w:sz w:val="20"/>
                <w:szCs w:val="20"/>
              </w:rPr>
              <w:t>32</w:t>
            </w:r>
          </w:p>
        </w:tc>
        <w:tc>
          <w:tcPr>
            <w:tcW w:w="9054" w:type="dxa"/>
            <w:gridSpan w:val="3"/>
            <w:shd w:val="clear" w:color="auto" w:fill="auto"/>
          </w:tcPr>
          <w:p w:rsidR="00A36E26" w:rsidRPr="00A36E26" w:rsidRDefault="00A36E26" w:rsidP="00A36E26">
            <w:pPr>
              <w:snapToGrid w:val="0"/>
              <w:jc w:val="both"/>
              <w:rPr>
                <w:rFonts w:ascii="Arial" w:hAnsi="Arial" w:cs="Arial"/>
                <w:b/>
                <w:sz w:val="20"/>
                <w:szCs w:val="24"/>
              </w:rPr>
            </w:pPr>
            <w:r w:rsidRPr="00A36E26">
              <w:rPr>
                <w:rFonts w:ascii="Arial" w:hAnsi="Arial" w:cs="Arial"/>
                <w:b/>
                <w:sz w:val="20"/>
                <w:szCs w:val="24"/>
              </w:rPr>
              <w:t>Parish Matters</w:t>
            </w:r>
          </w:p>
        </w:tc>
      </w:tr>
      <w:tr w:rsidR="00A36E26" w:rsidRPr="00EE1B2B" w:rsidTr="00F01495">
        <w:trPr>
          <w:gridAfter w:val="2"/>
          <w:wAfter w:w="33" w:type="dxa"/>
          <w:trHeight w:val="283"/>
        </w:trPr>
        <w:tc>
          <w:tcPr>
            <w:tcW w:w="1101" w:type="dxa"/>
            <w:shd w:val="clear" w:color="auto" w:fill="auto"/>
          </w:tcPr>
          <w:p w:rsidR="00A36E26" w:rsidRDefault="008E231F" w:rsidP="00F01495">
            <w:pPr>
              <w:spacing w:after="0" w:line="240" w:lineRule="auto"/>
              <w:jc w:val="both"/>
              <w:rPr>
                <w:rFonts w:ascii="Arial" w:hAnsi="Arial" w:cs="Arial"/>
                <w:sz w:val="20"/>
                <w:szCs w:val="24"/>
              </w:rPr>
            </w:pPr>
            <w:r>
              <w:rPr>
                <w:rFonts w:ascii="Arial" w:hAnsi="Arial" w:cs="Arial"/>
                <w:sz w:val="20"/>
                <w:szCs w:val="24"/>
              </w:rPr>
              <w:t>14/0</w:t>
            </w:r>
            <w:r w:rsidR="00C31D44">
              <w:rPr>
                <w:rFonts w:ascii="Arial" w:hAnsi="Arial" w:cs="Arial"/>
                <w:sz w:val="20"/>
                <w:szCs w:val="24"/>
              </w:rPr>
              <w:t>32</w:t>
            </w:r>
            <w:r w:rsidR="00241363">
              <w:rPr>
                <w:rFonts w:ascii="Arial" w:hAnsi="Arial" w:cs="Arial"/>
                <w:sz w:val="20"/>
                <w:szCs w:val="24"/>
              </w:rPr>
              <w:t>/</w:t>
            </w:r>
            <w:r w:rsidR="00DF215D">
              <w:rPr>
                <w:rFonts w:ascii="Arial" w:hAnsi="Arial" w:cs="Arial"/>
                <w:sz w:val="20"/>
                <w:szCs w:val="24"/>
              </w:rPr>
              <w:t>1</w:t>
            </w:r>
          </w:p>
        </w:tc>
        <w:tc>
          <w:tcPr>
            <w:tcW w:w="9054" w:type="dxa"/>
            <w:gridSpan w:val="3"/>
            <w:shd w:val="clear" w:color="auto" w:fill="auto"/>
          </w:tcPr>
          <w:p w:rsidR="00241363" w:rsidRPr="008E231F" w:rsidRDefault="008E231F" w:rsidP="00241363">
            <w:pPr>
              <w:pStyle w:val="NormalWeb"/>
              <w:spacing w:before="0" w:beforeAutospacing="0" w:after="0"/>
              <w:ind w:left="33"/>
              <w:jc w:val="both"/>
              <w:rPr>
                <w:rFonts w:ascii="Arial" w:hAnsi="Arial" w:cs="Arial"/>
                <w:sz w:val="20"/>
                <w:szCs w:val="20"/>
              </w:rPr>
            </w:pPr>
            <w:r>
              <w:rPr>
                <w:rFonts w:ascii="Arial" w:hAnsi="Arial" w:cs="Arial"/>
                <w:b/>
                <w:sz w:val="20"/>
                <w:szCs w:val="20"/>
              </w:rPr>
              <w:t>First Aid Courses / Defibrillator Update:</w:t>
            </w:r>
            <w:r w:rsidRPr="00241363">
              <w:rPr>
                <w:rFonts w:ascii="Arial" w:hAnsi="Arial" w:cs="Arial"/>
                <w:sz w:val="20"/>
                <w:szCs w:val="20"/>
              </w:rPr>
              <w:t xml:space="preserve">  </w:t>
            </w:r>
            <w:r w:rsidR="00241363" w:rsidRPr="00241363">
              <w:rPr>
                <w:rFonts w:ascii="Arial" w:hAnsi="Arial" w:cs="Arial"/>
                <w:sz w:val="20"/>
                <w:szCs w:val="20"/>
              </w:rPr>
              <w:t>Cllr Hobbs had nothing further to report.</w:t>
            </w:r>
            <w:r w:rsidR="00241363">
              <w:rPr>
                <w:rFonts w:ascii="Arial" w:hAnsi="Arial" w:cs="Arial"/>
                <w:sz w:val="20"/>
                <w:szCs w:val="20"/>
              </w:rPr>
              <w:t xml:space="preserve">  The subject matter will be discussed at the Annual Parish Meeting on </w:t>
            </w:r>
            <w:r w:rsidR="005A0BF9">
              <w:rPr>
                <w:rFonts w:ascii="Arial" w:hAnsi="Arial" w:cs="Arial"/>
                <w:sz w:val="20"/>
                <w:szCs w:val="20"/>
              </w:rPr>
              <w:t>30 April.</w:t>
            </w:r>
          </w:p>
          <w:p w:rsidR="00A36E26" w:rsidRPr="00A36E26" w:rsidRDefault="00A36E26" w:rsidP="00F01495">
            <w:pPr>
              <w:pStyle w:val="NormalWeb"/>
              <w:spacing w:before="0" w:beforeAutospacing="0" w:after="0"/>
              <w:ind w:left="33"/>
              <w:jc w:val="both"/>
              <w:rPr>
                <w:rFonts w:ascii="Arial" w:hAnsi="Arial" w:cs="Arial"/>
                <w:b/>
                <w:sz w:val="20"/>
                <w:szCs w:val="20"/>
              </w:rPr>
            </w:pPr>
          </w:p>
        </w:tc>
      </w:tr>
    </w:tbl>
    <w:p w:rsidR="00C31D44" w:rsidRDefault="00F01495" w:rsidP="00C31D44">
      <w:pPr>
        <w:spacing w:line="240" w:lineRule="auto"/>
        <w:jc w:val="both"/>
      </w:pPr>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tbl>
      <w:tblPr>
        <w:tblW w:w="10155" w:type="dxa"/>
        <w:tblLayout w:type="fixed"/>
        <w:tblLook w:val="0000" w:firstRow="0" w:lastRow="0" w:firstColumn="0" w:lastColumn="0" w:noHBand="0" w:noVBand="0"/>
      </w:tblPr>
      <w:tblGrid>
        <w:gridCol w:w="1101"/>
        <w:gridCol w:w="9054"/>
      </w:tblGrid>
      <w:tr w:rsidR="009A2C93" w:rsidTr="00F01495">
        <w:tc>
          <w:tcPr>
            <w:tcW w:w="1101" w:type="dxa"/>
            <w:shd w:val="clear" w:color="auto" w:fill="auto"/>
          </w:tcPr>
          <w:p w:rsidR="009A2C93" w:rsidRPr="007761BB" w:rsidRDefault="00C31D44" w:rsidP="00BF0788">
            <w:pPr>
              <w:suppressAutoHyphens w:val="0"/>
              <w:spacing w:after="0" w:line="240" w:lineRule="auto"/>
              <w:rPr>
                <w:rFonts w:ascii="Arial" w:hAnsi="Arial" w:cs="Arial"/>
                <w:b/>
                <w:sz w:val="20"/>
                <w:szCs w:val="20"/>
              </w:rPr>
            </w:pPr>
            <w:r>
              <w:rPr>
                <w:rFonts w:ascii="Arial" w:hAnsi="Arial" w:cs="Arial"/>
                <w:b/>
                <w:sz w:val="20"/>
                <w:szCs w:val="20"/>
              </w:rPr>
              <w:lastRenderedPageBreak/>
              <w:t>14/033</w:t>
            </w:r>
          </w:p>
        </w:tc>
        <w:tc>
          <w:tcPr>
            <w:tcW w:w="9054" w:type="dxa"/>
            <w:shd w:val="clear" w:color="auto" w:fill="auto"/>
          </w:tcPr>
          <w:p w:rsidR="00EE1B2B" w:rsidRDefault="008D7E6B" w:rsidP="008D7E6B">
            <w:pPr>
              <w:spacing w:after="0" w:line="240" w:lineRule="auto"/>
              <w:jc w:val="both"/>
              <w:rPr>
                <w:rFonts w:ascii="Arial" w:hAnsi="Arial" w:cs="Arial"/>
                <w:b/>
                <w:bCs/>
                <w:color w:val="000000"/>
                <w:sz w:val="20"/>
                <w:szCs w:val="20"/>
              </w:rPr>
            </w:pPr>
            <w:r w:rsidRPr="008D7E6B">
              <w:rPr>
                <w:rFonts w:ascii="Arial" w:hAnsi="Arial" w:cs="Arial"/>
                <w:b/>
                <w:bCs/>
                <w:color w:val="000000"/>
                <w:sz w:val="20"/>
                <w:szCs w:val="20"/>
              </w:rPr>
              <w:t>Planning Mat</w:t>
            </w:r>
            <w:r w:rsidR="00BF0788">
              <w:rPr>
                <w:rFonts w:ascii="Arial" w:hAnsi="Arial" w:cs="Arial"/>
                <w:b/>
                <w:bCs/>
                <w:color w:val="000000"/>
                <w:sz w:val="20"/>
                <w:szCs w:val="20"/>
              </w:rPr>
              <w:t>t</w:t>
            </w:r>
            <w:r w:rsidRPr="008D7E6B">
              <w:rPr>
                <w:rFonts w:ascii="Arial" w:hAnsi="Arial" w:cs="Arial"/>
                <w:b/>
                <w:bCs/>
                <w:color w:val="000000"/>
                <w:sz w:val="20"/>
                <w:szCs w:val="20"/>
              </w:rPr>
              <w:t>ers:</w:t>
            </w:r>
          </w:p>
          <w:p w:rsidR="007F09CF" w:rsidRPr="008D7E6B" w:rsidRDefault="007F09CF" w:rsidP="008D7E6B">
            <w:pPr>
              <w:spacing w:after="0" w:line="240" w:lineRule="auto"/>
              <w:jc w:val="both"/>
              <w:rPr>
                <w:rFonts w:ascii="Arial" w:hAnsi="Arial" w:cs="Arial"/>
                <w:b/>
                <w:bCs/>
                <w:color w:val="000000"/>
                <w:sz w:val="20"/>
                <w:szCs w:val="20"/>
              </w:rPr>
            </w:pPr>
          </w:p>
        </w:tc>
      </w:tr>
      <w:tr w:rsidR="00D45121" w:rsidTr="00F01495">
        <w:trPr>
          <w:trHeight w:val="471"/>
        </w:trPr>
        <w:tc>
          <w:tcPr>
            <w:tcW w:w="1101" w:type="dxa"/>
            <w:shd w:val="clear" w:color="auto" w:fill="auto"/>
          </w:tcPr>
          <w:p w:rsidR="00BE5707" w:rsidRPr="00FC362C" w:rsidRDefault="00C31D44" w:rsidP="00BE5707">
            <w:pPr>
              <w:spacing w:line="240" w:lineRule="auto"/>
              <w:jc w:val="both"/>
              <w:rPr>
                <w:rFonts w:ascii="Arial" w:hAnsi="Arial" w:cs="Arial"/>
                <w:sz w:val="20"/>
                <w:szCs w:val="20"/>
              </w:rPr>
            </w:pPr>
            <w:r>
              <w:rPr>
                <w:rFonts w:ascii="Arial" w:hAnsi="Arial" w:cs="Arial"/>
                <w:sz w:val="20"/>
                <w:szCs w:val="20"/>
              </w:rPr>
              <w:t>14/033</w:t>
            </w:r>
            <w:r w:rsidR="00BF0788">
              <w:rPr>
                <w:rFonts w:ascii="Arial" w:hAnsi="Arial" w:cs="Arial"/>
                <w:sz w:val="20"/>
                <w:szCs w:val="20"/>
              </w:rPr>
              <w:t>/1</w:t>
            </w:r>
          </w:p>
        </w:tc>
        <w:tc>
          <w:tcPr>
            <w:tcW w:w="9054" w:type="dxa"/>
            <w:shd w:val="clear" w:color="auto" w:fill="auto"/>
          </w:tcPr>
          <w:p w:rsidR="00FF2B2B" w:rsidRDefault="00D45121" w:rsidP="005A386F">
            <w:pPr>
              <w:spacing w:after="0" w:line="240" w:lineRule="auto"/>
              <w:jc w:val="both"/>
              <w:rPr>
                <w:rFonts w:ascii="Arial" w:hAnsi="Arial" w:cs="Arial"/>
                <w:b/>
                <w:sz w:val="20"/>
                <w:szCs w:val="20"/>
              </w:rPr>
            </w:pPr>
            <w:r w:rsidRPr="00785411">
              <w:rPr>
                <w:rFonts w:ascii="Arial" w:hAnsi="Arial" w:cs="Arial"/>
                <w:b/>
                <w:sz w:val="20"/>
                <w:szCs w:val="20"/>
              </w:rPr>
              <w:t>Planning Applications Received:</w:t>
            </w:r>
          </w:p>
          <w:p w:rsidR="005A0BF9" w:rsidRPr="005A0BF9" w:rsidRDefault="005A0BF9" w:rsidP="005A0BF9">
            <w:pPr>
              <w:spacing w:line="240" w:lineRule="auto"/>
              <w:jc w:val="both"/>
              <w:rPr>
                <w:rFonts w:ascii="Arial" w:hAnsi="Arial" w:cs="Arial"/>
                <w:color w:val="000000"/>
                <w:sz w:val="20"/>
                <w:szCs w:val="20"/>
              </w:rPr>
            </w:pPr>
            <w:r w:rsidRPr="005A0BF9">
              <w:rPr>
                <w:rFonts w:ascii="Arial" w:hAnsi="Arial" w:cs="Arial"/>
                <w:color w:val="000000"/>
                <w:sz w:val="20"/>
                <w:szCs w:val="20"/>
              </w:rPr>
              <w:t>14/00370/F Clowes, 1 Church Cottages, Barford St Michael.  Remove existing conservatory and erect single storey extension in its place.</w:t>
            </w:r>
            <w:r>
              <w:rPr>
                <w:rFonts w:ascii="Arial" w:hAnsi="Arial" w:cs="Arial"/>
                <w:color w:val="000000"/>
                <w:sz w:val="20"/>
                <w:szCs w:val="20"/>
              </w:rPr>
              <w:t xml:space="preserve"> </w:t>
            </w:r>
            <w:r w:rsidR="00C31D44">
              <w:rPr>
                <w:rFonts w:ascii="Arial" w:hAnsi="Arial" w:cs="Arial"/>
                <w:color w:val="000000"/>
                <w:sz w:val="20"/>
                <w:szCs w:val="20"/>
              </w:rPr>
              <w:t xml:space="preserve"> </w:t>
            </w:r>
            <w:r>
              <w:rPr>
                <w:rFonts w:ascii="Arial" w:hAnsi="Arial" w:cs="Arial"/>
                <w:color w:val="000000"/>
                <w:sz w:val="20"/>
                <w:szCs w:val="20"/>
              </w:rPr>
              <w:t>No objections.</w:t>
            </w:r>
          </w:p>
          <w:p w:rsidR="00BF0788" w:rsidRPr="009D6AC6" w:rsidRDefault="005A0BF9" w:rsidP="00C31D44">
            <w:pPr>
              <w:spacing w:line="240" w:lineRule="auto"/>
              <w:jc w:val="both"/>
              <w:rPr>
                <w:rFonts w:ascii="Arial" w:hAnsi="Arial" w:cs="Arial"/>
                <w:color w:val="000000"/>
                <w:sz w:val="20"/>
                <w:szCs w:val="20"/>
              </w:rPr>
            </w:pPr>
            <w:r w:rsidRPr="005A0BF9">
              <w:rPr>
                <w:rFonts w:ascii="Arial" w:hAnsi="Arial" w:cs="Arial"/>
                <w:color w:val="000000"/>
                <w:sz w:val="20"/>
                <w:szCs w:val="20"/>
              </w:rPr>
              <w:t>14/00380/F Hanmer, Maple Cottage, Horn Hill, Barford St Michael. New roof to provide loft accommodation.</w:t>
            </w:r>
            <w:r>
              <w:rPr>
                <w:rFonts w:ascii="Arial" w:hAnsi="Arial" w:cs="Arial"/>
                <w:color w:val="000000"/>
                <w:sz w:val="20"/>
                <w:szCs w:val="20"/>
              </w:rPr>
              <w:t xml:space="preserve">  No objections.</w:t>
            </w:r>
          </w:p>
        </w:tc>
      </w:tr>
      <w:tr w:rsidR="00BE5707" w:rsidTr="00F01495">
        <w:trPr>
          <w:trHeight w:val="453"/>
        </w:trPr>
        <w:tc>
          <w:tcPr>
            <w:tcW w:w="1101" w:type="dxa"/>
            <w:shd w:val="clear" w:color="auto" w:fill="auto"/>
          </w:tcPr>
          <w:p w:rsidR="00BE5707" w:rsidRDefault="00C31D44" w:rsidP="00456177">
            <w:pPr>
              <w:spacing w:line="240" w:lineRule="auto"/>
              <w:jc w:val="both"/>
              <w:rPr>
                <w:rFonts w:ascii="Arial" w:hAnsi="Arial" w:cs="Arial"/>
                <w:sz w:val="20"/>
                <w:szCs w:val="20"/>
              </w:rPr>
            </w:pPr>
            <w:r>
              <w:rPr>
                <w:rFonts w:ascii="Arial" w:hAnsi="Arial" w:cs="Arial"/>
                <w:sz w:val="20"/>
                <w:szCs w:val="20"/>
              </w:rPr>
              <w:t>14/033</w:t>
            </w:r>
            <w:r w:rsidR="00BF0788">
              <w:rPr>
                <w:rFonts w:ascii="Arial" w:hAnsi="Arial" w:cs="Arial"/>
                <w:sz w:val="20"/>
                <w:szCs w:val="20"/>
              </w:rPr>
              <w:t>/2</w:t>
            </w:r>
          </w:p>
        </w:tc>
        <w:tc>
          <w:tcPr>
            <w:tcW w:w="9054" w:type="dxa"/>
            <w:shd w:val="clear" w:color="auto" w:fill="auto"/>
          </w:tcPr>
          <w:p w:rsidR="00BF0788" w:rsidRPr="009D6AC6" w:rsidRDefault="00BE5707" w:rsidP="005A0BF9">
            <w:pPr>
              <w:spacing w:after="0" w:line="240" w:lineRule="auto"/>
              <w:jc w:val="both"/>
              <w:rPr>
                <w:rFonts w:ascii="Arial" w:hAnsi="Arial" w:cs="Arial"/>
                <w:sz w:val="20"/>
                <w:szCs w:val="20"/>
              </w:rPr>
            </w:pPr>
            <w:r w:rsidRPr="000F2113">
              <w:rPr>
                <w:rFonts w:ascii="Arial" w:hAnsi="Arial" w:cs="Arial"/>
                <w:b/>
                <w:color w:val="000000"/>
                <w:sz w:val="20"/>
                <w:szCs w:val="20"/>
              </w:rPr>
              <w:t>Planning Applications Approved:</w:t>
            </w:r>
            <w:r w:rsidR="005A0BF9">
              <w:rPr>
                <w:rFonts w:ascii="Arial" w:hAnsi="Arial" w:cs="Arial"/>
                <w:color w:val="000000"/>
                <w:sz w:val="20"/>
                <w:szCs w:val="20"/>
              </w:rPr>
              <w:t xml:space="preserve">  there were none.</w:t>
            </w:r>
            <w:r w:rsidR="005A0BF9" w:rsidRPr="009D6AC6">
              <w:rPr>
                <w:rFonts w:ascii="Arial" w:hAnsi="Arial" w:cs="Arial"/>
                <w:sz w:val="20"/>
                <w:szCs w:val="20"/>
              </w:rPr>
              <w:t xml:space="preserve"> </w:t>
            </w:r>
          </w:p>
        </w:tc>
      </w:tr>
      <w:tr w:rsidR="00BF0788" w:rsidTr="00F01495">
        <w:trPr>
          <w:trHeight w:val="453"/>
        </w:trPr>
        <w:tc>
          <w:tcPr>
            <w:tcW w:w="1101" w:type="dxa"/>
            <w:shd w:val="clear" w:color="auto" w:fill="auto"/>
          </w:tcPr>
          <w:p w:rsidR="00BF0788" w:rsidRDefault="00C31D44" w:rsidP="00456177">
            <w:pPr>
              <w:spacing w:line="240" w:lineRule="auto"/>
              <w:jc w:val="both"/>
              <w:rPr>
                <w:rFonts w:ascii="Arial" w:hAnsi="Arial" w:cs="Arial"/>
                <w:sz w:val="20"/>
                <w:szCs w:val="20"/>
              </w:rPr>
            </w:pPr>
            <w:r>
              <w:rPr>
                <w:rFonts w:ascii="Arial" w:hAnsi="Arial" w:cs="Arial"/>
                <w:sz w:val="20"/>
                <w:szCs w:val="20"/>
              </w:rPr>
              <w:t>14/033</w:t>
            </w:r>
            <w:r w:rsidR="00BF0788">
              <w:rPr>
                <w:rFonts w:ascii="Arial" w:hAnsi="Arial" w:cs="Arial"/>
                <w:sz w:val="20"/>
                <w:szCs w:val="20"/>
              </w:rPr>
              <w:t>/3</w:t>
            </w:r>
          </w:p>
        </w:tc>
        <w:tc>
          <w:tcPr>
            <w:tcW w:w="9054" w:type="dxa"/>
            <w:shd w:val="clear" w:color="auto" w:fill="auto"/>
          </w:tcPr>
          <w:p w:rsidR="00BF0788" w:rsidRDefault="00BF0788" w:rsidP="00BE5707">
            <w:pPr>
              <w:spacing w:after="0" w:line="240" w:lineRule="auto"/>
              <w:jc w:val="both"/>
              <w:rPr>
                <w:rFonts w:ascii="Arial" w:hAnsi="Arial" w:cs="Arial"/>
                <w:color w:val="000000"/>
                <w:sz w:val="20"/>
                <w:szCs w:val="20"/>
              </w:rPr>
            </w:pPr>
            <w:r w:rsidRPr="00BF0788">
              <w:rPr>
                <w:rFonts w:ascii="Arial" w:hAnsi="Arial" w:cs="Arial"/>
                <w:b/>
                <w:color w:val="000000"/>
                <w:sz w:val="20"/>
                <w:szCs w:val="20"/>
              </w:rPr>
              <w:t>Planning Applications Refused</w:t>
            </w:r>
            <w:r>
              <w:rPr>
                <w:rFonts w:ascii="Arial" w:hAnsi="Arial" w:cs="Arial"/>
                <w:b/>
                <w:color w:val="000000"/>
                <w:sz w:val="20"/>
                <w:szCs w:val="20"/>
              </w:rPr>
              <w:t>:</w:t>
            </w:r>
            <w:r w:rsidR="009D6AC6">
              <w:rPr>
                <w:rFonts w:ascii="Arial" w:hAnsi="Arial" w:cs="Arial"/>
                <w:b/>
                <w:color w:val="000000"/>
                <w:sz w:val="20"/>
                <w:szCs w:val="20"/>
              </w:rPr>
              <w:t xml:space="preserve"> </w:t>
            </w:r>
            <w:r w:rsidR="009D6AC6" w:rsidRPr="009D6AC6">
              <w:rPr>
                <w:rFonts w:ascii="Arial" w:hAnsi="Arial" w:cs="Arial"/>
                <w:color w:val="000000"/>
                <w:sz w:val="20"/>
                <w:szCs w:val="20"/>
              </w:rPr>
              <w:t>there were none</w:t>
            </w:r>
            <w:r w:rsidR="009D6AC6">
              <w:rPr>
                <w:rFonts w:ascii="Arial" w:hAnsi="Arial" w:cs="Arial"/>
                <w:color w:val="000000"/>
                <w:sz w:val="20"/>
                <w:szCs w:val="20"/>
              </w:rPr>
              <w:t>.</w:t>
            </w:r>
          </w:p>
          <w:p w:rsidR="00A26A60" w:rsidRPr="009D6AC6" w:rsidRDefault="00A26A60" w:rsidP="009D6AC6">
            <w:pPr>
              <w:spacing w:after="0" w:line="240" w:lineRule="auto"/>
              <w:ind w:left="360"/>
              <w:jc w:val="both"/>
              <w:rPr>
                <w:rFonts w:ascii="Arial" w:hAnsi="Arial" w:cs="Arial"/>
                <w:color w:val="000000"/>
                <w:sz w:val="20"/>
                <w:szCs w:val="20"/>
              </w:rPr>
            </w:pPr>
          </w:p>
        </w:tc>
      </w:tr>
      <w:tr w:rsidR="00AB6F4E" w:rsidTr="00F01495">
        <w:trPr>
          <w:trHeight w:val="453"/>
        </w:trPr>
        <w:tc>
          <w:tcPr>
            <w:tcW w:w="1101" w:type="dxa"/>
            <w:shd w:val="clear" w:color="auto" w:fill="auto"/>
          </w:tcPr>
          <w:p w:rsidR="00AB6F4E" w:rsidRDefault="00C31D44" w:rsidP="00456177">
            <w:pPr>
              <w:spacing w:line="240" w:lineRule="auto"/>
              <w:jc w:val="both"/>
              <w:rPr>
                <w:rFonts w:ascii="Arial" w:hAnsi="Arial" w:cs="Arial"/>
                <w:sz w:val="20"/>
                <w:szCs w:val="20"/>
              </w:rPr>
            </w:pPr>
            <w:r>
              <w:rPr>
                <w:rFonts w:ascii="Arial" w:hAnsi="Arial" w:cs="Arial"/>
                <w:sz w:val="20"/>
                <w:szCs w:val="20"/>
              </w:rPr>
              <w:t>14/033</w:t>
            </w:r>
            <w:r w:rsidR="007F09CF">
              <w:rPr>
                <w:rFonts w:ascii="Arial" w:hAnsi="Arial" w:cs="Arial"/>
                <w:sz w:val="20"/>
                <w:szCs w:val="20"/>
              </w:rPr>
              <w:t>/4</w:t>
            </w:r>
          </w:p>
        </w:tc>
        <w:tc>
          <w:tcPr>
            <w:tcW w:w="9054" w:type="dxa"/>
            <w:shd w:val="clear" w:color="auto" w:fill="auto"/>
          </w:tcPr>
          <w:p w:rsidR="00AB6F4E" w:rsidRDefault="00AB6F4E" w:rsidP="00BE5707">
            <w:pPr>
              <w:spacing w:after="0" w:line="240" w:lineRule="auto"/>
              <w:jc w:val="both"/>
              <w:rPr>
                <w:rFonts w:ascii="Arial" w:hAnsi="Arial" w:cs="Arial"/>
                <w:b/>
                <w:color w:val="000000"/>
                <w:sz w:val="20"/>
                <w:szCs w:val="20"/>
              </w:rPr>
            </w:pPr>
            <w:r w:rsidRPr="00AB6F4E">
              <w:rPr>
                <w:rFonts w:ascii="Arial" w:hAnsi="Arial" w:cs="Arial"/>
                <w:b/>
                <w:color w:val="000000"/>
                <w:sz w:val="20"/>
                <w:szCs w:val="20"/>
              </w:rPr>
              <w:t>Notice of Intent TCA:</w:t>
            </w:r>
          </w:p>
          <w:p w:rsidR="00AB6F4E" w:rsidRPr="00AB6F4E" w:rsidRDefault="00C31D44" w:rsidP="00FB1A63">
            <w:pPr>
              <w:jc w:val="both"/>
              <w:rPr>
                <w:rFonts w:ascii="Arial" w:hAnsi="Arial" w:cs="Arial"/>
                <w:b/>
                <w:color w:val="000000"/>
                <w:sz w:val="20"/>
                <w:szCs w:val="20"/>
              </w:rPr>
            </w:pPr>
            <w:r w:rsidRPr="00C31D44">
              <w:rPr>
                <w:rFonts w:ascii="Arial" w:hAnsi="Arial" w:cs="Arial"/>
                <w:sz w:val="20"/>
                <w:szCs w:val="20"/>
              </w:rPr>
              <w:t xml:space="preserve">14/00085/TCA </w:t>
            </w:r>
            <w:r w:rsidR="00394224">
              <w:rPr>
                <w:rFonts w:ascii="Arial" w:hAnsi="Arial" w:cs="Arial"/>
                <w:sz w:val="20"/>
                <w:szCs w:val="20"/>
              </w:rPr>
              <w:t xml:space="preserve">Pegg, </w:t>
            </w:r>
            <w:r w:rsidRPr="00C31D44">
              <w:rPr>
                <w:rFonts w:ascii="Arial" w:hAnsi="Arial" w:cs="Arial"/>
                <w:sz w:val="20"/>
                <w:szCs w:val="20"/>
              </w:rPr>
              <w:t>The Ledge, Barford St Michael. T1 x Ash – reduce by 30%. No objections</w:t>
            </w:r>
          </w:p>
        </w:tc>
      </w:tr>
      <w:tr w:rsidR="00BE5707" w:rsidTr="00F01495">
        <w:trPr>
          <w:trHeight w:val="453"/>
        </w:trPr>
        <w:tc>
          <w:tcPr>
            <w:tcW w:w="1101" w:type="dxa"/>
            <w:shd w:val="clear" w:color="auto" w:fill="auto"/>
          </w:tcPr>
          <w:p w:rsidR="00BE5707" w:rsidRDefault="00C31D44" w:rsidP="00AB6F4E">
            <w:pPr>
              <w:spacing w:line="240" w:lineRule="auto"/>
              <w:jc w:val="both"/>
              <w:rPr>
                <w:rFonts w:ascii="Arial" w:hAnsi="Arial" w:cs="Arial"/>
                <w:sz w:val="20"/>
                <w:szCs w:val="20"/>
              </w:rPr>
            </w:pPr>
            <w:r>
              <w:rPr>
                <w:rFonts w:ascii="Arial" w:hAnsi="Arial" w:cs="Arial"/>
                <w:sz w:val="20"/>
                <w:szCs w:val="20"/>
              </w:rPr>
              <w:t>14/033</w:t>
            </w:r>
            <w:r w:rsidR="007F09CF">
              <w:rPr>
                <w:rFonts w:ascii="Arial" w:hAnsi="Arial" w:cs="Arial"/>
                <w:sz w:val="20"/>
                <w:szCs w:val="20"/>
              </w:rPr>
              <w:t>/5</w:t>
            </w:r>
          </w:p>
        </w:tc>
        <w:tc>
          <w:tcPr>
            <w:tcW w:w="9054" w:type="dxa"/>
            <w:shd w:val="clear" w:color="auto" w:fill="auto"/>
          </w:tcPr>
          <w:p w:rsidR="005A386F" w:rsidRDefault="00BE5707" w:rsidP="009D6AC6">
            <w:pPr>
              <w:spacing w:after="0" w:line="240" w:lineRule="auto"/>
              <w:jc w:val="both"/>
              <w:rPr>
                <w:rFonts w:ascii="Arial" w:hAnsi="Arial" w:cs="Arial"/>
                <w:sz w:val="20"/>
                <w:szCs w:val="20"/>
              </w:rPr>
            </w:pPr>
            <w:r w:rsidRPr="00FF2B2B">
              <w:rPr>
                <w:rFonts w:ascii="Arial" w:hAnsi="Arial" w:cs="Arial"/>
                <w:b/>
                <w:sz w:val="20"/>
                <w:szCs w:val="20"/>
              </w:rPr>
              <w:t>Approved TCAs:</w:t>
            </w:r>
            <w:r w:rsidR="009D6AC6">
              <w:rPr>
                <w:rFonts w:ascii="Arial" w:hAnsi="Arial" w:cs="Arial"/>
                <w:b/>
                <w:sz w:val="20"/>
                <w:szCs w:val="20"/>
              </w:rPr>
              <w:t xml:space="preserve"> </w:t>
            </w:r>
            <w:r w:rsidR="009D6AC6" w:rsidRPr="009D6AC6">
              <w:rPr>
                <w:rFonts w:ascii="Arial" w:hAnsi="Arial" w:cs="Arial"/>
                <w:sz w:val="20"/>
                <w:szCs w:val="20"/>
              </w:rPr>
              <w:t>there we</w:t>
            </w:r>
            <w:r w:rsidR="009D6AC6">
              <w:rPr>
                <w:rFonts w:ascii="Arial" w:hAnsi="Arial" w:cs="Arial"/>
                <w:sz w:val="20"/>
                <w:szCs w:val="20"/>
              </w:rPr>
              <w:t>r</w:t>
            </w:r>
            <w:r w:rsidR="009D6AC6" w:rsidRPr="009D6AC6">
              <w:rPr>
                <w:rFonts w:ascii="Arial" w:hAnsi="Arial" w:cs="Arial"/>
                <w:sz w:val="20"/>
                <w:szCs w:val="20"/>
              </w:rPr>
              <w:t>e none.</w:t>
            </w:r>
          </w:p>
          <w:p w:rsidR="000C6C92" w:rsidRPr="000C6C92" w:rsidRDefault="000C6C92" w:rsidP="000C6C92">
            <w:pPr>
              <w:spacing w:after="0" w:line="240" w:lineRule="auto"/>
              <w:ind w:left="360"/>
              <w:jc w:val="both"/>
              <w:rPr>
                <w:rFonts w:ascii="Arial" w:hAnsi="Arial" w:cs="Arial"/>
                <w:sz w:val="20"/>
                <w:szCs w:val="20"/>
              </w:rPr>
            </w:pPr>
          </w:p>
        </w:tc>
      </w:tr>
      <w:tr w:rsidR="009D6AC6" w:rsidTr="00F01495">
        <w:trPr>
          <w:trHeight w:val="453"/>
        </w:trPr>
        <w:tc>
          <w:tcPr>
            <w:tcW w:w="1101" w:type="dxa"/>
            <w:shd w:val="clear" w:color="auto" w:fill="auto"/>
          </w:tcPr>
          <w:p w:rsidR="009D6AC6" w:rsidRDefault="00C31D44" w:rsidP="00AB6F4E">
            <w:pPr>
              <w:spacing w:line="240" w:lineRule="auto"/>
              <w:jc w:val="both"/>
              <w:rPr>
                <w:rFonts w:ascii="Arial" w:hAnsi="Arial" w:cs="Arial"/>
                <w:sz w:val="20"/>
                <w:szCs w:val="20"/>
              </w:rPr>
            </w:pPr>
            <w:r>
              <w:rPr>
                <w:rFonts w:ascii="Arial" w:hAnsi="Arial" w:cs="Arial"/>
                <w:sz w:val="20"/>
                <w:szCs w:val="20"/>
              </w:rPr>
              <w:t>14/033</w:t>
            </w:r>
            <w:r w:rsidR="00DF215D">
              <w:rPr>
                <w:rFonts w:ascii="Arial" w:hAnsi="Arial" w:cs="Arial"/>
                <w:sz w:val="20"/>
                <w:szCs w:val="20"/>
              </w:rPr>
              <w:t>/6</w:t>
            </w:r>
          </w:p>
        </w:tc>
        <w:tc>
          <w:tcPr>
            <w:tcW w:w="9054" w:type="dxa"/>
            <w:shd w:val="clear" w:color="auto" w:fill="auto"/>
          </w:tcPr>
          <w:p w:rsidR="009D6AC6" w:rsidRDefault="009D6AC6" w:rsidP="009D6AC6">
            <w:pPr>
              <w:spacing w:after="0" w:line="240" w:lineRule="auto"/>
              <w:jc w:val="both"/>
              <w:rPr>
                <w:rFonts w:ascii="Arial" w:hAnsi="Arial" w:cs="Arial"/>
                <w:b/>
                <w:sz w:val="20"/>
                <w:szCs w:val="20"/>
              </w:rPr>
            </w:pPr>
            <w:r>
              <w:rPr>
                <w:rFonts w:ascii="Arial" w:hAnsi="Arial" w:cs="Arial"/>
                <w:b/>
                <w:sz w:val="20"/>
                <w:szCs w:val="20"/>
              </w:rPr>
              <w:t>TCA Refused:</w:t>
            </w:r>
            <w:r w:rsidR="00C31D44">
              <w:rPr>
                <w:rFonts w:ascii="Arial" w:hAnsi="Arial" w:cs="Arial"/>
                <w:b/>
                <w:sz w:val="20"/>
                <w:szCs w:val="20"/>
              </w:rPr>
              <w:t xml:space="preserve"> </w:t>
            </w:r>
            <w:bookmarkStart w:id="0" w:name="_GoBack"/>
            <w:r w:rsidR="00C31D44" w:rsidRPr="004413CF">
              <w:rPr>
                <w:rFonts w:ascii="Arial" w:hAnsi="Arial" w:cs="Arial"/>
                <w:sz w:val="20"/>
                <w:szCs w:val="20"/>
              </w:rPr>
              <w:t>there were none</w:t>
            </w:r>
            <w:bookmarkEnd w:id="0"/>
          </w:p>
          <w:p w:rsidR="009D6AC6" w:rsidRPr="00C31D44" w:rsidRDefault="009D6AC6" w:rsidP="00C31D44">
            <w:pPr>
              <w:spacing w:after="0" w:line="240" w:lineRule="auto"/>
              <w:ind w:left="360"/>
              <w:jc w:val="both"/>
              <w:rPr>
                <w:rFonts w:ascii="Arial" w:hAnsi="Arial" w:cs="Arial"/>
                <w:b/>
                <w:sz w:val="20"/>
                <w:szCs w:val="20"/>
              </w:rPr>
            </w:pPr>
          </w:p>
        </w:tc>
      </w:tr>
      <w:tr w:rsidR="003E2E0B" w:rsidTr="00F01495">
        <w:tc>
          <w:tcPr>
            <w:tcW w:w="1101" w:type="dxa"/>
            <w:shd w:val="clear" w:color="auto" w:fill="auto"/>
          </w:tcPr>
          <w:p w:rsidR="003E2E0B" w:rsidRPr="00FC362C" w:rsidRDefault="00C31D44" w:rsidP="00B50459">
            <w:pPr>
              <w:spacing w:line="240" w:lineRule="auto"/>
              <w:jc w:val="both"/>
              <w:rPr>
                <w:rFonts w:ascii="Arial" w:hAnsi="Arial" w:cs="Arial"/>
                <w:sz w:val="20"/>
                <w:szCs w:val="20"/>
              </w:rPr>
            </w:pPr>
            <w:r>
              <w:rPr>
                <w:rFonts w:ascii="Arial" w:hAnsi="Arial" w:cs="Arial"/>
                <w:sz w:val="20"/>
                <w:szCs w:val="20"/>
              </w:rPr>
              <w:t>14/033</w:t>
            </w:r>
            <w:r w:rsidR="00DF215D">
              <w:rPr>
                <w:rFonts w:ascii="Arial" w:hAnsi="Arial" w:cs="Arial"/>
                <w:sz w:val="20"/>
                <w:szCs w:val="20"/>
              </w:rPr>
              <w:t>/7</w:t>
            </w:r>
          </w:p>
        </w:tc>
        <w:tc>
          <w:tcPr>
            <w:tcW w:w="9054" w:type="dxa"/>
            <w:shd w:val="clear" w:color="auto" w:fill="auto"/>
          </w:tcPr>
          <w:p w:rsidR="008D7E6B" w:rsidRDefault="00C31D44" w:rsidP="00C31D44">
            <w:pPr>
              <w:tabs>
                <w:tab w:val="num" w:pos="-3228"/>
              </w:tabs>
              <w:spacing w:after="0" w:line="240" w:lineRule="auto"/>
              <w:ind w:left="33"/>
              <w:jc w:val="both"/>
              <w:rPr>
                <w:rFonts w:ascii="Arial" w:hAnsi="Arial" w:cs="Arial"/>
                <w:color w:val="000000"/>
                <w:sz w:val="20"/>
                <w:szCs w:val="20"/>
              </w:rPr>
            </w:pPr>
            <w:r>
              <w:rPr>
                <w:rFonts w:ascii="Arial" w:hAnsi="Arial" w:cs="Arial"/>
                <w:color w:val="000000"/>
                <w:sz w:val="20"/>
                <w:szCs w:val="20"/>
              </w:rPr>
              <w:t xml:space="preserve">The </w:t>
            </w:r>
            <w:r w:rsidR="00C25614" w:rsidRPr="00C31D44">
              <w:rPr>
                <w:rFonts w:ascii="Arial" w:hAnsi="Arial" w:cs="Arial"/>
                <w:color w:val="000000"/>
                <w:sz w:val="20"/>
                <w:szCs w:val="20"/>
              </w:rPr>
              <w:t xml:space="preserve">Appeal by </w:t>
            </w:r>
            <w:r w:rsidR="003E2E0B" w:rsidRPr="00C31D44">
              <w:rPr>
                <w:rFonts w:ascii="Arial" w:hAnsi="Arial" w:cs="Arial"/>
                <w:color w:val="000000"/>
                <w:sz w:val="20"/>
                <w:szCs w:val="20"/>
              </w:rPr>
              <w:t xml:space="preserve">Miller Homes </w:t>
            </w:r>
            <w:r>
              <w:rPr>
                <w:rFonts w:ascii="Arial" w:hAnsi="Arial" w:cs="Arial"/>
                <w:color w:val="000000"/>
                <w:sz w:val="20"/>
                <w:szCs w:val="20"/>
              </w:rPr>
              <w:t xml:space="preserve">for a </w:t>
            </w:r>
            <w:r w:rsidR="003E2E0B" w:rsidRPr="00C31D44">
              <w:rPr>
                <w:rFonts w:ascii="Arial" w:hAnsi="Arial" w:cs="Arial"/>
                <w:color w:val="000000"/>
                <w:sz w:val="20"/>
                <w:szCs w:val="20"/>
              </w:rPr>
              <w:t xml:space="preserve">development </w:t>
            </w:r>
            <w:r>
              <w:rPr>
                <w:rFonts w:ascii="Arial" w:hAnsi="Arial" w:cs="Arial"/>
                <w:color w:val="000000"/>
                <w:sz w:val="20"/>
                <w:szCs w:val="20"/>
              </w:rPr>
              <w:t xml:space="preserve">of 60 houses </w:t>
            </w:r>
            <w:r w:rsidR="003E2E0B" w:rsidRPr="00C31D44">
              <w:rPr>
                <w:rFonts w:ascii="Arial" w:hAnsi="Arial" w:cs="Arial"/>
                <w:color w:val="000000"/>
                <w:sz w:val="20"/>
                <w:szCs w:val="20"/>
              </w:rPr>
              <w:t>in Tadmarton Road, Bloxham</w:t>
            </w:r>
            <w:r w:rsidR="00EE4E9B" w:rsidRPr="00C31D44">
              <w:rPr>
                <w:rFonts w:ascii="Arial" w:hAnsi="Arial" w:cs="Arial"/>
                <w:color w:val="000000"/>
                <w:sz w:val="20"/>
                <w:szCs w:val="20"/>
              </w:rPr>
              <w:t xml:space="preserve"> </w:t>
            </w:r>
            <w:r>
              <w:rPr>
                <w:rFonts w:ascii="Arial" w:hAnsi="Arial" w:cs="Arial"/>
                <w:color w:val="000000"/>
                <w:sz w:val="20"/>
                <w:szCs w:val="20"/>
              </w:rPr>
              <w:t>has been upheld.</w:t>
            </w:r>
          </w:p>
          <w:p w:rsidR="00C31D44" w:rsidRPr="008D7E6B" w:rsidRDefault="00C31D44" w:rsidP="00C31D44">
            <w:pPr>
              <w:tabs>
                <w:tab w:val="num" w:pos="-3228"/>
              </w:tabs>
              <w:spacing w:after="0" w:line="240" w:lineRule="auto"/>
              <w:ind w:left="33"/>
              <w:jc w:val="both"/>
              <w:rPr>
                <w:rFonts w:ascii="Arial" w:hAnsi="Arial" w:cs="Arial"/>
                <w:sz w:val="20"/>
                <w:szCs w:val="20"/>
              </w:rPr>
            </w:pPr>
          </w:p>
        </w:tc>
      </w:tr>
      <w:tr w:rsidR="004106C7" w:rsidTr="00F01495">
        <w:tc>
          <w:tcPr>
            <w:tcW w:w="1101" w:type="dxa"/>
            <w:shd w:val="clear" w:color="auto" w:fill="auto"/>
          </w:tcPr>
          <w:p w:rsidR="00D60149" w:rsidRPr="00D60149" w:rsidRDefault="000C6C92" w:rsidP="00B9538C">
            <w:pPr>
              <w:spacing w:line="240" w:lineRule="auto"/>
              <w:jc w:val="both"/>
              <w:rPr>
                <w:rFonts w:ascii="Arial" w:hAnsi="Arial" w:cs="Arial"/>
                <w:sz w:val="20"/>
                <w:szCs w:val="24"/>
              </w:rPr>
            </w:pPr>
            <w:r w:rsidRPr="008F59E3">
              <w:rPr>
                <w:rFonts w:ascii="Arial" w:hAnsi="Arial" w:cs="Arial"/>
                <w:b/>
                <w:sz w:val="20"/>
                <w:szCs w:val="24"/>
              </w:rPr>
              <w:t>14/</w:t>
            </w:r>
            <w:r w:rsidR="00B9538C">
              <w:rPr>
                <w:rFonts w:ascii="Arial" w:hAnsi="Arial" w:cs="Arial"/>
                <w:b/>
                <w:sz w:val="20"/>
                <w:szCs w:val="24"/>
              </w:rPr>
              <w:t>0</w:t>
            </w:r>
            <w:r w:rsidR="00C31D44">
              <w:rPr>
                <w:rFonts w:ascii="Arial" w:hAnsi="Arial" w:cs="Arial"/>
                <w:b/>
                <w:sz w:val="20"/>
                <w:szCs w:val="24"/>
              </w:rPr>
              <w:t>34</w:t>
            </w:r>
          </w:p>
        </w:tc>
        <w:tc>
          <w:tcPr>
            <w:tcW w:w="9054" w:type="dxa"/>
            <w:shd w:val="clear" w:color="auto" w:fill="auto"/>
          </w:tcPr>
          <w:p w:rsidR="009D05C2" w:rsidRPr="000C6C92" w:rsidRDefault="00E90AB0" w:rsidP="00B9538C">
            <w:pPr>
              <w:spacing w:line="240" w:lineRule="auto"/>
              <w:jc w:val="both"/>
              <w:rPr>
                <w:rFonts w:ascii="Arial" w:hAnsi="Arial" w:cs="Arial"/>
                <w:sz w:val="20"/>
                <w:szCs w:val="20"/>
              </w:rPr>
            </w:pPr>
            <w:r w:rsidRPr="00BF0788">
              <w:rPr>
                <w:rFonts w:ascii="Arial" w:hAnsi="Arial" w:cs="Arial"/>
                <w:b/>
                <w:sz w:val="20"/>
                <w:szCs w:val="20"/>
              </w:rPr>
              <w:t>Reports from Meetings:</w:t>
            </w:r>
            <w:r w:rsidR="00D14C7B">
              <w:rPr>
                <w:rFonts w:ascii="Arial" w:hAnsi="Arial" w:cs="Arial"/>
                <w:b/>
                <w:sz w:val="20"/>
                <w:szCs w:val="20"/>
              </w:rPr>
              <w:t xml:space="preserve">  </w:t>
            </w:r>
            <w:r w:rsidR="00B9538C" w:rsidRPr="00B9538C">
              <w:rPr>
                <w:rFonts w:ascii="Arial" w:hAnsi="Arial" w:cs="Arial"/>
                <w:sz w:val="20"/>
                <w:szCs w:val="20"/>
              </w:rPr>
              <w:t>there were none.</w:t>
            </w:r>
          </w:p>
        </w:tc>
      </w:tr>
      <w:tr w:rsidR="00EE45AF" w:rsidTr="00F01495">
        <w:tc>
          <w:tcPr>
            <w:tcW w:w="1101" w:type="dxa"/>
            <w:shd w:val="clear" w:color="auto" w:fill="auto"/>
          </w:tcPr>
          <w:p w:rsidR="00EE45AF" w:rsidRPr="008F59E3" w:rsidRDefault="00EE45AF" w:rsidP="00B9538C">
            <w:pPr>
              <w:spacing w:line="240" w:lineRule="auto"/>
              <w:jc w:val="both"/>
              <w:rPr>
                <w:rFonts w:ascii="Arial" w:hAnsi="Arial" w:cs="Arial"/>
                <w:b/>
                <w:sz w:val="20"/>
                <w:szCs w:val="24"/>
              </w:rPr>
            </w:pPr>
            <w:r>
              <w:rPr>
                <w:rFonts w:ascii="Arial" w:hAnsi="Arial" w:cs="Arial"/>
                <w:b/>
                <w:sz w:val="20"/>
                <w:szCs w:val="24"/>
              </w:rPr>
              <w:t>14/035</w:t>
            </w:r>
          </w:p>
        </w:tc>
        <w:tc>
          <w:tcPr>
            <w:tcW w:w="9054" w:type="dxa"/>
            <w:shd w:val="clear" w:color="auto" w:fill="auto"/>
          </w:tcPr>
          <w:p w:rsidR="00EE45AF" w:rsidRDefault="00EE45AF" w:rsidP="00EE45AF">
            <w:pPr>
              <w:pStyle w:val="NormalWeb"/>
              <w:spacing w:before="0" w:beforeAutospacing="0" w:after="0" w:line="200" w:lineRule="exact"/>
              <w:ind w:left="34"/>
              <w:jc w:val="both"/>
              <w:rPr>
                <w:rFonts w:ascii="Arial" w:hAnsi="Arial" w:cs="Arial"/>
                <w:b/>
                <w:sz w:val="20"/>
                <w:szCs w:val="20"/>
              </w:rPr>
            </w:pPr>
            <w:r>
              <w:rPr>
                <w:rFonts w:ascii="Arial" w:hAnsi="Arial" w:cs="Arial"/>
                <w:b/>
                <w:sz w:val="20"/>
                <w:szCs w:val="20"/>
              </w:rPr>
              <w:t>Change of Signatories Barclays Bank:</w:t>
            </w:r>
          </w:p>
          <w:p w:rsidR="00EE45AF" w:rsidRDefault="00EE45AF" w:rsidP="00602079">
            <w:pPr>
              <w:pStyle w:val="NormalWeb"/>
              <w:spacing w:before="0" w:beforeAutospacing="0" w:after="0" w:line="200" w:lineRule="exact"/>
              <w:ind w:left="34"/>
              <w:jc w:val="both"/>
              <w:rPr>
                <w:rFonts w:ascii="Arial" w:hAnsi="Arial" w:cs="Arial"/>
                <w:sz w:val="20"/>
                <w:szCs w:val="20"/>
              </w:rPr>
            </w:pPr>
            <w:r>
              <w:rPr>
                <w:rFonts w:ascii="Arial" w:hAnsi="Arial" w:cs="Arial"/>
                <w:b/>
                <w:sz w:val="20"/>
                <w:szCs w:val="20"/>
              </w:rPr>
              <w:t>T</w:t>
            </w:r>
            <w:r w:rsidRPr="00AA3035">
              <w:rPr>
                <w:rFonts w:ascii="Arial" w:hAnsi="Arial" w:cs="Arial"/>
                <w:sz w:val="20"/>
                <w:szCs w:val="20"/>
              </w:rPr>
              <w:t xml:space="preserve">here </w:t>
            </w:r>
            <w:r>
              <w:rPr>
                <w:rFonts w:ascii="Arial" w:hAnsi="Arial" w:cs="Arial"/>
                <w:sz w:val="20"/>
                <w:szCs w:val="20"/>
              </w:rPr>
              <w:t xml:space="preserve">had been </w:t>
            </w:r>
            <w:r w:rsidRPr="00AA3035">
              <w:rPr>
                <w:rFonts w:ascii="Arial" w:hAnsi="Arial" w:cs="Arial"/>
                <w:sz w:val="20"/>
                <w:szCs w:val="20"/>
              </w:rPr>
              <w:t>continuing issues with the acceptance of the forms</w:t>
            </w:r>
            <w:r>
              <w:rPr>
                <w:rFonts w:ascii="Arial" w:hAnsi="Arial" w:cs="Arial"/>
                <w:sz w:val="20"/>
                <w:szCs w:val="20"/>
              </w:rPr>
              <w:t xml:space="preserve"> during the month and a </w:t>
            </w:r>
            <w:r w:rsidRPr="00AA3035">
              <w:rPr>
                <w:rFonts w:ascii="Arial" w:hAnsi="Arial" w:cs="Arial"/>
                <w:sz w:val="20"/>
                <w:szCs w:val="20"/>
              </w:rPr>
              <w:t xml:space="preserve">formal complaint </w:t>
            </w:r>
            <w:r>
              <w:rPr>
                <w:rFonts w:ascii="Arial" w:hAnsi="Arial" w:cs="Arial"/>
                <w:sz w:val="20"/>
                <w:szCs w:val="20"/>
              </w:rPr>
              <w:t xml:space="preserve">had been </w:t>
            </w:r>
            <w:r w:rsidRPr="00AA3035">
              <w:rPr>
                <w:rFonts w:ascii="Arial" w:hAnsi="Arial" w:cs="Arial"/>
                <w:sz w:val="20"/>
                <w:szCs w:val="20"/>
              </w:rPr>
              <w:t>lodged with the bank.</w:t>
            </w:r>
            <w:r>
              <w:rPr>
                <w:rFonts w:ascii="Arial" w:hAnsi="Arial" w:cs="Arial"/>
                <w:sz w:val="20"/>
                <w:szCs w:val="20"/>
              </w:rPr>
              <w:t xml:space="preserve">  The Parish Clerk received confirmation on </w:t>
            </w:r>
            <w:r w:rsidR="00602079">
              <w:rPr>
                <w:rFonts w:ascii="Arial" w:hAnsi="Arial" w:cs="Arial"/>
                <w:sz w:val="20"/>
                <w:szCs w:val="20"/>
              </w:rPr>
              <w:t xml:space="preserve">22 </w:t>
            </w:r>
            <w:r>
              <w:rPr>
                <w:rFonts w:ascii="Arial" w:hAnsi="Arial" w:cs="Arial"/>
                <w:sz w:val="20"/>
                <w:szCs w:val="20"/>
              </w:rPr>
              <w:t xml:space="preserve">March that </w:t>
            </w:r>
            <w:r w:rsidR="00602079">
              <w:rPr>
                <w:rFonts w:ascii="Arial" w:hAnsi="Arial" w:cs="Arial"/>
                <w:sz w:val="20"/>
                <w:szCs w:val="20"/>
              </w:rPr>
              <w:t>all changes were now in place.  Any two of five signatories may now sign cheques (Cllrs, Hobbs, Turner, Best, Styles and Eden).</w:t>
            </w:r>
          </w:p>
          <w:p w:rsidR="00602079" w:rsidRPr="00BF0788" w:rsidRDefault="00602079" w:rsidP="00602079">
            <w:pPr>
              <w:pStyle w:val="NormalWeb"/>
              <w:spacing w:before="0" w:beforeAutospacing="0" w:after="0" w:line="200" w:lineRule="exact"/>
              <w:ind w:left="34"/>
              <w:jc w:val="both"/>
              <w:rPr>
                <w:rFonts w:ascii="Arial" w:hAnsi="Arial" w:cs="Arial"/>
                <w:b/>
                <w:sz w:val="20"/>
                <w:szCs w:val="20"/>
              </w:rPr>
            </w:pPr>
          </w:p>
        </w:tc>
      </w:tr>
      <w:tr w:rsidR="004106C7" w:rsidTr="00F01495">
        <w:tc>
          <w:tcPr>
            <w:tcW w:w="1101" w:type="dxa"/>
            <w:shd w:val="clear" w:color="auto" w:fill="auto"/>
          </w:tcPr>
          <w:p w:rsidR="00DF215D" w:rsidRPr="00DF215D" w:rsidRDefault="000C6C92" w:rsidP="00394224">
            <w:pPr>
              <w:spacing w:after="0" w:line="240" w:lineRule="auto"/>
              <w:jc w:val="both"/>
              <w:rPr>
                <w:rFonts w:ascii="Arial" w:hAnsi="Arial" w:cs="Arial"/>
                <w:b/>
                <w:sz w:val="20"/>
                <w:szCs w:val="20"/>
              </w:rPr>
            </w:pPr>
            <w:r w:rsidRPr="00DF215D">
              <w:rPr>
                <w:rFonts w:ascii="Arial" w:hAnsi="Arial" w:cs="Arial"/>
                <w:b/>
                <w:sz w:val="20"/>
                <w:szCs w:val="20"/>
              </w:rPr>
              <w:t>14</w:t>
            </w:r>
            <w:r w:rsidR="00F653CA" w:rsidRPr="00DF215D">
              <w:rPr>
                <w:rFonts w:ascii="Arial" w:hAnsi="Arial" w:cs="Arial"/>
                <w:b/>
                <w:sz w:val="20"/>
                <w:szCs w:val="20"/>
              </w:rPr>
              <w:t>/</w:t>
            </w:r>
            <w:r w:rsidR="00B9538C" w:rsidRPr="00DF215D">
              <w:rPr>
                <w:rFonts w:ascii="Arial" w:hAnsi="Arial" w:cs="Arial"/>
                <w:b/>
                <w:sz w:val="20"/>
                <w:szCs w:val="20"/>
              </w:rPr>
              <w:t>0</w:t>
            </w:r>
            <w:r w:rsidR="00C31D44">
              <w:rPr>
                <w:rFonts w:ascii="Arial" w:hAnsi="Arial" w:cs="Arial"/>
                <w:b/>
                <w:sz w:val="20"/>
                <w:szCs w:val="20"/>
              </w:rPr>
              <w:t>3</w:t>
            </w:r>
            <w:r w:rsidR="00EE45AF">
              <w:rPr>
                <w:rFonts w:ascii="Arial" w:hAnsi="Arial" w:cs="Arial"/>
                <w:b/>
                <w:sz w:val="20"/>
                <w:szCs w:val="20"/>
              </w:rPr>
              <w:t>6</w:t>
            </w:r>
          </w:p>
        </w:tc>
        <w:tc>
          <w:tcPr>
            <w:tcW w:w="9054" w:type="dxa"/>
            <w:shd w:val="clear" w:color="auto" w:fill="auto"/>
          </w:tcPr>
          <w:p w:rsidR="00D14C7B" w:rsidRDefault="004106C7" w:rsidP="00C83F64">
            <w:pPr>
              <w:spacing w:after="0" w:line="240" w:lineRule="auto"/>
              <w:jc w:val="both"/>
              <w:rPr>
                <w:rFonts w:ascii="Arial" w:hAnsi="Arial" w:cs="Arial"/>
                <w:b/>
                <w:sz w:val="20"/>
                <w:szCs w:val="20"/>
              </w:rPr>
            </w:pPr>
            <w:r>
              <w:rPr>
                <w:rFonts w:ascii="Arial" w:hAnsi="Arial" w:cs="Arial"/>
                <w:b/>
                <w:sz w:val="20"/>
                <w:szCs w:val="20"/>
              </w:rPr>
              <w:t>Finance:</w:t>
            </w:r>
          </w:p>
          <w:p w:rsidR="00C83F64" w:rsidRDefault="00B9538C" w:rsidP="00C83F64">
            <w:pPr>
              <w:spacing w:after="0" w:line="240" w:lineRule="auto"/>
              <w:jc w:val="both"/>
              <w:rPr>
                <w:rFonts w:ascii="Arial" w:hAnsi="Arial" w:cs="Arial"/>
                <w:sz w:val="20"/>
                <w:szCs w:val="20"/>
              </w:rPr>
            </w:pPr>
            <w:r>
              <w:rPr>
                <w:rFonts w:ascii="Arial" w:hAnsi="Arial" w:cs="Arial"/>
                <w:bCs/>
                <w:sz w:val="20"/>
                <w:szCs w:val="20"/>
              </w:rPr>
              <w:t xml:space="preserve">Before the meeting the </w:t>
            </w:r>
            <w:r w:rsidR="00602079">
              <w:rPr>
                <w:rFonts w:ascii="Arial" w:hAnsi="Arial" w:cs="Arial"/>
                <w:bCs/>
                <w:sz w:val="20"/>
                <w:szCs w:val="20"/>
              </w:rPr>
              <w:t xml:space="preserve">Parish Clerk </w:t>
            </w:r>
            <w:r>
              <w:rPr>
                <w:rFonts w:ascii="Arial" w:hAnsi="Arial" w:cs="Arial"/>
                <w:bCs/>
                <w:sz w:val="20"/>
                <w:szCs w:val="20"/>
              </w:rPr>
              <w:t xml:space="preserve">had </w:t>
            </w:r>
            <w:r w:rsidR="00A27DC6" w:rsidRPr="00A27DC6">
              <w:rPr>
                <w:rFonts w:ascii="Arial" w:hAnsi="Arial" w:cs="Arial"/>
                <w:bCs/>
                <w:sz w:val="20"/>
                <w:szCs w:val="20"/>
              </w:rPr>
              <w:t>presented the schedules of receipts and payments and sought approval to pay the c</w:t>
            </w:r>
            <w:r w:rsidR="00D24B39">
              <w:rPr>
                <w:rFonts w:ascii="Arial" w:hAnsi="Arial" w:cs="Arial"/>
                <w:bCs/>
                <w:sz w:val="20"/>
                <w:szCs w:val="20"/>
              </w:rPr>
              <w:t>heques itemised on the schedule</w:t>
            </w:r>
            <w:r w:rsidR="00A27DC6" w:rsidRPr="00A27DC6">
              <w:rPr>
                <w:rFonts w:ascii="Arial" w:hAnsi="Arial" w:cs="Arial"/>
                <w:bCs/>
                <w:sz w:val="20"/>
                <w:szCs w:val="20"/>
              </w:rPr>
              <w:t xml:space="preserve"> totalling £</w:t>
            </w:r>
            <w:r w:rsidR="00EE45AF">
              <w:rPr>
                <w:rFonts w:ascii="Arial" w:hAnsi="Arial" w:cs="Arial"/>
                <w:bCs/>
                <w:sz w:val="20"/>
                <w:szCs w:val="20"/>
              </w:rPr>
              <w:t>859.08</w:t>
            </w:r>
            <w:r w:rsidR="00F56363">
              <w:rPr>
                <w:rFonts w:ascii="Arial" w:hAnsi="Arial" w:cs="Arial"/>
                <w:bCs/>
                <w:sz w:val="20"/>
                <w:szCs w:val="20"/>
              </w:rPr>
              <w:t xml:space="preserve"> </w:t>
            </w:r>
            <w:r w:rsidR="00504041">
              <w:rPr>
                <w:rFonts w:ascii="Arial" w:hAnsi="Arial" w:cs="Arial"/>
                <w:bCs/>
                <w:sz w:val="20"/>
                <w:szCs w:val="20"/>
              </w:rPr>
              <w:t>(Annex 1)</w:t>
            </w:r>
            <w:r w:rsidR="00F653CA">
              <w:rPr>
                <w:rFonts w:ascii="Arial" w:hAnsi="Arial" w:cs="Arial"/>
                <w:bCs/>
                <w:sz w:val="20"/>
                <w:szCs w:val="20"/>
              </w:rPr>
              <w:t xml:space="preserve">.  </w:t>
            </w:r>
            <w:r w:rsidR="00A27DC6" w:rsidRPr="00A27DC6">
              <w:rPr>
                <w:rFonts w:ascii="Arial" w:hAnsi="Arial" w:cs="Arial"/>
                <w:bCs/>
                <w:sz w:val="20"/>
                <w:szCs w:val="20"/>
              </w:rPr>
              <w:t xml:space="preserve">Cllr </w:t>
            </w:r>
            <w:r>
              <w:rPr>
                <w:rFonts w:ascii="Arial" w:hAnsi="Arial" w:cs="Arial"/>
                <w:bCs/>
                <w:sz w:val="20"/>
                <w:szCs w:val="20"/>
              </w:rPr>
              <w:t xml:space="preserve">Hobbs </w:t>
            </w:r>
            <w:r w:rsidR="00A27DC6" w:rsidRPr="00A27DC6">
              <w:rPr>
                <w:rFonts w:ascii="Arial" w:hAnsi="Arial" w:cs="Arial"/>
                <w:bCs/>
                <w:sz w:val="20"/>
                <w:szCs w:val="20"/>
              </w:rPr>
              <w:t xml:space="preserve">moved acceptance of the payments detailed, this was seconded by Cllr </w:t>
            </w:r>
            <w:r w:rsidR="00EE45AF">
              <w:rPr>
                <w:rFonts w:ascii="Arial" w:hAnsi="Arial" w:cs="Arial"/>
                <w:bCs/>
                <w:sz w:val="20"/>
                <w:szCs w:val="20"/>
              </w:rPr>
              <w:t>Eden</w:t>
            </w:r>
            <w:r w:rsidR="00F653CA">
              <w:rPr>
                <w:rFonts w:ascii="Arial" w:hAnsi="Arial" w:cs="Arial"/>
                <w:bCs/>
                <w:sz w:val="20"/>
                <w:szCs w:val="20"/>
              </w:rPr>
              <w:t xml:space="preserve"> </w:t>
            </w:r>
            <w:r w:rsidR="00A27DC6" w:rsidRPr="00A27DC6">
              <w:rPr>
                <w:rFonts w:ascii="Arial" w:hAnsi="Arial" w:cs="Arial"/>
                <w:bCs/>
                <w:sz w:val="20"/>
                <w:szCs w:val="20"/>
              </w:rPr>
              <w:t>and approved unanimously.</w:t>
            </w:r>
          </w:p>
          <w:p w:rsidR="004106C7" w:rsidRPr="00C44995" w:rsidRDefault="006520D7" w:rsidP="00C83F64">
            <w:pPr>
              <w:spacing w:after="0" w:line="240" w:lineRule="auto"/>
              <w:jc w:val="both"/>
              <w:rPr>
                <w:rFonts w:ascii="Arial" w:hAnsi="Arial" w:cs="Arial"/>
                <w:sz w:val="20"/>
                <w:szCs w:val="20"/>
              </w:rPr>
            </w:pPr>
            <w:r>
              <w:rPr>
                <w:rFonts w:ascii="Arial" w:hAnsi="Arial" w:cs="Arial"/>
                <w:sz w:val="20"/>
                <w:szCs w:val="20"/>
              </w:rPr>
              <w:t xml:space="preserve"> </w:t>
            </w:r>
          </w:p>
        </w:tc>
      </w:tr>
      <w:tr w:rsidR="00602079" w:rsidTr="00F01495">
        <w:tc>
          <w:tcPr>
            <w:tcW w:w="1101" w:type="dxa"/>
            <w:shd w:val="clear" w:color="auto" w:fill="auto"/>
          </w:tcPr>
          <w:p w:rsidR="00602079" w:rsidRPr="00DF215D" w:rsidRDefault="00602079" w:rsidP="00DF215D">
            <w:pPr>
              <w:spacing w:after="0" w:line="240" w:lineRule="auto"/>
              <w:jc w:val="both"/>
              <w:rPr>
                <w:rFonts w:ascii="Arial" w:hAnsi="Arial" w:cs="Arial"/>
                <w:b/>
                <w:sz w:val="20"/>
                <w:szCs w:val="20"/>
              </w:rPr>
            </w:pPr>
            <w:r>
              <w:rPr>
                <w:rFonts w:ascii="Arial" w:hAnsi="Arial" w:cs="Arial"/>
                <w:b/>
                <w:sz w:val="20"/>
                <w:szCs w:val="20"/>
              </w:rPr>
              <w:t>14/037</w:t>
            </w:r>
          </w:p>
        </w:tc>
        <w:tc>
          <w:tcPr>
            <w:tcW w:w="9054" w:type="dxa"/>
            <w:shd w:val="clear" w:color="auto" w:fill="auto"/>
          </w:tcPr>
          <w:p w:rsidR="00602079" w:rsidRDefault="00602079" w:rsidP="00C83F64">
            <w:pPr>
              <w:spacing w:after="0" w:line="240" w:lineRule="auto"/>
              <w:jc w:val="both"/>
              <w:rPr>
                <w:rFonts w:ascii="Arial" w:hAnsi="Arial" w:cs="Arial"/>
                <w:b/>
                <w:sz w:val="20"/>
                <w:szCs w:val="20"/>
              </w:rPr>
            </w:pPr>
            <w:r>
              <w:rPr>
                <w:rFonts w:ascii="Arial" w:hAnsi="Arial" w:cs="Arial"/>
                <w:b/>
                <w:sz w:val="20"/>
                <w:szCs w:val="20"/>
              </w:rPr>
              <w:t>To Approve End of Year Accounts</w:t>
            </w:r>
            <w:r w:rsidR="008D2CCC">
              <w:rPr>
                <w:rFonts w:ascii="Arial" w:hAnsi="Arial" w:cs="Arial"/>
                <w:b/>
                <w:sz w:val="20"/>
                <w:szCs w:val="20"/>
              </w:rPr>
              <w:t xml:space="preserve"> 2013-2014</w:t>
            </w:r>
            <w:r>
              <w:rPr>
                <w:rFonts w:ascii="Arial" w:hAnsi="Arial" w:cs="Arial"/>
                <w:b/>
                <w:sz w:val="20"/>
                <w:szCs w:val="20"/>
              </w:rPr>
              <w:t xml:space="preserve">: </w:t>
            </w:r>
            <w:r w:rsidR="008D2CCC">
              <w:rPr>
                <w:rFonts w:ascii="Arial" w:hAnsi="Arial" w:cs="Arial"/>
                <w:bCs/>
                <w:sz w:val="20"/>
                <w:szCs w:val="20"/>
              </w:rPr>
              <w:t xml:space="preserve">Before the meeting the Parish Clerk &amp; RFO had presented Councillors with end of year accounts </w:t>
            </w:r>
            <w:r w:rsidR="001D3CA1">
              <w:rPr>
                <w:rFonts w:ascii="Arial" w:hAnsi="Arial" w:cs="Arial"/>
                <w:bCs/>
                <w:sz w:val="20"/>
                <w:szCs w:val="20"/>
              </w:rPr>
              <w:t xml:space="preserve">2013-2014 </w:t>
            </w:r>
            <w:r w:rsidR="008D2CCC">
              <w:rPr>
                <w:rFonts w:ascii="Arial" w:hAnsi="Arial" w:cs="Arial"/>
                <w:bCs/>
                <w:sz w:val="20"/>
                <w:szCs w:val="20"/>
              </w:rPr>
              <w:t xml:space="preserve">(Annex 2) and she now sought approval of those accounts before they are submitted to internal and external auditors.  </w:t>
            </w:r>
            <w:r w:rsidR="008D2CCC" w:rsidRPr="00A27DC6">
              <w:rPr>
                <w:rFonts w:ascii="Arial" w:hAnsi="Arial" w:cs="Arial"/>
                <w:bCs/>
                <w:sz w:val="20"/>
                <w:szCs w:val="20"/>
              </w:rPr>
              <w:t xml:space="preserve">Cllr </w:t>
            </w:r>
            <w:r w:rsidR="008D2CCC">
              <w:rPr>
                <w:rFonts w:ascii="Arial" w:hAnsi="Arial" w:cs="Arial"/>
                <w:bCs/>
                <w:sz w:val="20"/>
                <w:szCs w:val="20"/>
              </w:rPr>
              <w:t xml:space="preserve">Hobbs </w:t>
            </w:r>
            <w:r w:rsidR="008D2CCC" w:rsidRPr="00A27DC6">
              <w:rPr>
                <w:rFonts w:ascii="Arial" w:hAnsi="Arial" w:cs="Arial"/>
                <w:bCs/>
                <w:sz w:val="20"/>
                <w:szCs w:val="20"/>
              </w:rPr>
              <w:t xml:space="preserve">moved acceptance of the </w:t>
            </w:r>
            <w:r w:rsidR="008D2CCC">
              <w:rPr>
                <w:rFonts w:ascii="Arial" w:hAnsi="Arial" w:cs="Arial"/>
                <w:bCs/>
                <w:sz w:val="20"/>
                <w:szCs w:val="20"/>
              </w:rPr>
              <w:t xml:space="preserve">accounts, this was seconded by Cllr Eden and approved unanimously.  </w:t>
            </w:r>
          </w:p>
          <w:p w:rsidR="00602079" w:rsidRDefault="00602079" w:rsidP="00C83F64">
            <w:pPr>
              <w:spacing w:after="0" w:line="240" w:lineRule="auto"/>
              <w:jc w:val="both"/>
              <w:rPr>
                <w:rFonts w:ascii="Arial" w:hAnsi="Arial" w:cs="Arial"/>
                <w:b/>
                <w:sz w:val="20"/>
                <w:szCs w:val="20"/>
              </w:rPr>
            </w:pPr>
          </w:p>
        </w:tc>
      </w:tr>
      <w:tr w:rsidR="00B46D2E" w:rsidTr="00F01495">
        <w:tc>
          <w:tcPr>
            <w:tcW w:w="1101" w:type="dxa"/>
            <w:shd w:val="clear" w:color="auto" w:fill="auto"/>
          </w:tcPr>
          <w:p w:rsidR="00B46D2E" w:rsidRPr="000A6381" w:rsidRDefault="00986986" w:rsidP="00A91195">
            <w:pPr>
              <w:spacing w:line="240" w:lineRule="auto"/>
              <w:rPr>
                <w:rFonts w:ascii="Arial" w:hAnsi="Arial" w:cs="Arial"/>
                <w:b/>
                <w:sz w:val="20"/>
                <w:szCs w:val="20"/>
              </w:rPr>
            </w:pPr>
            <w:r>
              <w:rPr>
                <w:rFonts w:ascii="Arial" w:hAnsi="Arial" w:cs="Arial"/>
                <w:b/>
                <w:sz w:val="20"/>
                <w:szCs w:val="20"/>
              </w:rPr>
              <w:t>AOB</w:t>
            </w:r>
          </w:p>
        </w:tc>
        <w:tc>
          <w:tcPr>
            <w:tcW w:w="9054" w:type="dxa"/>
            <w:shd w:val="clear" w:color="auto" w:fill="auto"/>
          </w:tcPr>
          <w:p w:rsidR="003C1AC4" w:rsidRDefault="001D3CA1" w:rsidP="00C3560B">
            <w:pPr>
              <w:pStyle w:val="NormalWeb"/>
              <w:numPr>
                <w:ilvl w:val="0"/>
                <w:numId w:val="42"/>
              </w:numPr>
              <w:spacing w:before="0" w:beforeAutospacing="0" w:after="0"/>
              <w:ind w:left="459"/>
              <w:jc w:val="both"/>
              <w:rPr>
                <w:rFonts w:ascii="Arial" w:hAnsi="Arial" w:cs="Arial"/>
                <w:sz w:val="20"/>
                <w:szCs w:val="20"/>
              </w:rPr>
            </w:pPr>
            <w:r w:rsidRPr="001D3CA1">
              <w:rPr>
                <w:rFonts w:ascii="Arial" w:hAnsi="Arial" w:cs="Arial"/>
                <w:sz w:val="20"/>
                <w:szCs w:val="20"/>
              </w:rPr>
              <w:t xml:space="preserve">Complaints had been received during the month about </w:t>
            </w:r>
            <w:r>
              <w:rPr>
                <w:rFonts w:ascii="Arial" w:hAnsi="Arial" w:cs="Arial"/>
                <w:sz w:val="20"/>
                <w:szCs w:val="20"/>
              </w:rPr>
              <w:t xml:space="preserve">unpleasant </w:t>
            </w:r>
            <w:r w:rsidRPr="001D3CA1">
              <w:rPr>
                <w:rFonts w:ascii="Arial" w:hAnsi="Arial" w:cs="Arial"/>
                <w:sz w:val="20"/>
                <w:szCs w:val="20"/>
              </w:rPr>
              <w:t>smell</w:t>
            </w:r>
            <w:r w:rsidR="00C3560B">
              <w:rPr>
                <w:rFonts w:ascii="Arial" w:hAnsi="Arial" w:cs="Arial"/>
                <w:sz w:val="20"/>
                <w:szCs w:val="20"/>
              </w:rPr>
              <w:t>s</w:t>
            </w:r>
            <w:r w:rsidRPr="001D3CA1">
              <w:rPr>
                <w:rFonts w:ascii="Arial" w:hAnsi="Arial" w:cs="Arial"/>
                <w:sz w:val="20"/>
                <w:szCs w:val="20"/>
              </w:rPr>
              <w:t xml:space="preserve"> coming from surrounding fields.  </w:t>
            </w:r>
            <w:r>
              <w:rPr>
                <w:rFonts w:ascii="Arial" w:hAnsi="Arial" w:cs="Arial"/>
                <w:sz w:val="20"/>
                <w:szCs w:val="20"/>
              </w:rPr>
              <w:t xml:space="preserve">Cllr Woolgrove explained that DEFRA now recommended a springtime application of fertilizer to fields rather than an autumn application.  Contractors have been working in fields spreading organic chicken manure.  The smell lasts from 4-5 days (less if it rains).  </w:t>
            </w:r>
            <w:r w:rsidR="00BD00A4">
              <w:rPr>
                <w:rFonts w:ascii="Arial" w:hAnsi="Arial" w:cs="Arial"/>
                <w:sz w:val="20"/>
                <w:szCs w:val="20"/>
              </w:rPr>
              <w:t xml:space="preserve">Cllr Woolgrove has an exemption certificate for storing this </w:t>
            </w:r>
            <w:r>
              <w:rPr>
                <w:rFonts w:ascii="Arial" w:hAnsi="Arial" w:cs="Arial"/>
                <w:sz w:val="20"/>
                <w:szCs w:val="20"/>
              </w:rPr>
              <w:t>compost</w:t>
            </w:r>
            <w:r w:rsidR="007326D0">
              <w:rPr>
                <w:rFonts w:ascii="Arial" w:hAnsi="Arial" w:cs="Arial"/>
                <w:sz w:val="20"/>
                <w:szCs w:val="20"/>
              </w:rPr>
              <w:t xml:space="preserve"> on land that he farms and contractors are licensed to transport the fertilizer.</w:t>
            </w:r>
          </w:p>
          <w:p w:rsidR="001D3CA1" w:rsidRDefault="001D3CA1" w:rsidP="00C3560B">
            <w:pPr>
              <w:pStyle w:val="NormalWeb"/>
              <w:numPr>
                <w:ilvl w:val="0"/>
                <w:numId w:val="42"/>
              </w:numPr>
              <w:spacing w:before="0" w:beforeAutospacing="0" w:after="0"/>
              <w:ind w:left="459"/>
              <w:jc w:val="both"/>
              <w:rPr>
                <w:rFonts w:ascii="Arial" w:hAnsi="Arial" w:cs="Arial"/>
                <w:sz w:val="20"/>
                <w:szCs w:val="20"/>
              </w:rPr>
            </w:pPr>
            <w:r>
              <w:rPr>
                <w:rFonts w:ascii="Arial" w:hAnsi="Arial" w:cs="Arial"/>
                <w:sz w:val="20"/>
                <w:szCs w:val="20"/>
              </w:rPr>
              <w:t>Parish Councillors hold office for four years.  Barford</w:t>
            </w:r>
            <w:r w:rsidR="00C3560B">
              <w:rPr>
                <w:rFonts w:ascii="Arial" w:hAnsi="Arial" w:cs="Arial"/>
                <w:sz w:val="20"/>
                <w:szCs w:val="20"/>
              </w:rPr>
              <w:t xml:space="preserve"> St John &amp; St Michael </w:t>
            </w:r>
            <w:r>
              <w:rPr>
                <w:rFonts w:ascii="Arial" w:hAnsi="Arial" w:cs="Arial"/>
                <w:sz w:val="20"/>
                <w:szCs w:val="20"/>
              </w:rPr>
              <w:t>Parish Council</w:t>
            </w:r>
            <w:r w:rsidR="00C3560B">
              <w:rPr>
                <w:rFonts w:ascii="Arial" w:hAnsi="Arial" w:cs="Arial"/>
                <w:sz w:val="20"/>
                <w:szCs w:val="20"/>
              </w:rPr>
              <w:t xml:space="preserve">lors stand down this year.  </w:t>
            </w:r>
            <w:r>
              <w:rPr>
                <w:rFonts w:ascii="Arial" w:hAnsi="Arial" w:cs="Arial"/>
                <w:sz w:val="20"/>
                <w:szCs w:val="20"/>
              </w:rPr>
              <w:t>The closing date for nominations is</w:t>
            </w:r>
            <w:r w:rsidR="00C3560B">
              <w:rPr>
                <w:rFonts w:ascii="Arial" w:hAnsi="Arial" w:cs="Arial"/>
                <w:sz w:val="20"/>
                <w:szCs w:val="20"/>
              </w:rPr>
              <w:t xml:space="preserve"> Thursday, 24 April at 4.00pm.  If the number of validly nominated candidates does not exceed the number of vacancies (seven), they will be declared elected as soon as possible after the latest time for the delivery of withdrawals.  </w:t>
            </w:r>
            <w:r>
              <w:rPr>
                <w:rFonts w:ascii="Arial" w:hAnsi="Arial" w:cs="Arial"/>
                <w:sz w:val="20"/>
                <w:szCs w:val="20"/>
              </w:rPr>
              <w:t xml:space="preserve">In the event of more candidates being accepted than seats available, </w:t>
            </w:r>
            <w:r w:rsidR="00C3560B">
              <w:rPr>
                <w:rFonts w:ascii="Arial" w:hAnsi="Arial" w:cs="Arial"/>
                <w:sz w:val="20"/>
                <w:szCs w:val="20"/>
              </w:rPr>
              <w:t xml:space="preserve">then </w:t>
            </w:r>
            <w:r>
              <w:rPr>
                <w:rFonts w:ascii="Arial" w:hAnsi="Arial" w:cs="Arial"/>
                <w:sz w:val="20"/>
                <w:szCs w:val="20"/>
              </w:rPr>
              <w:t>an election will take place on 2</w:t>
            </w:r>
            <w:r w:rsidR="00C3560B">
              <w:rPr>
                <w:rFonts w:ascii="Arial" w:hAnsi="Arial" w:cs="Arial"/>
                <w:sz w:val="20"/>
                <w:szCs w:val="20"/>
              </w:rPr>
              <w:t>2</w:t>
            </w:r>
            <w:r>
              <w:rPr>
                <w:rFonts w:ascii="Arial" w:hAnsi="Arial" w:cs="Arial"/>
                <w:sz w:val="20"/>
                <w:szCs w:val="20"/>
              </w:rPr>
              <w:t xml:space="preserve"> May 2014.</w:t>
            </w:r>
            <w:r w:rsidR="00C3560B">
              <w:rPr>
                <w:rFonts w:ascii="Arial" w:hAnsi="Arial" w:cs="Arial"/>
                <w:sz w:val="20"/>
                <w:szCs w:val="20"/>
              </w:rPr>
              <w:t xml:space="preserve">  More details can be obtained from the Parish Clerk, or Cherwell District Council.  Unfortunately an article regarding this matter was inadvertently omitted from the April edition of Barford </w:t>
            </w:r>
            <w:r w:rsidR="00394224">
              <w:rPr>
                <w:rFonts w:ascii="Arial" w:hAnsi="Arial" w:cs="Arial"/>
                <w:sz w:val="20"/>
                <w:szCs w:val="20"/>
              </w:rPr>
              <w:t>News.</w:t>
            </w:r>
          </w:p>
          <w:p w:rsidR="001D3CA1" w:rsidRDefault="001D3CA1" w:rsidP="00C3560B">
            <w:pPr>
              <w:pStyle w:val="NormalWeb"/>
              <w:numPr>
                <w:ilvl w:val="0"/>
                <w:numId w:val="42"/>
              </w:numPr>
              <w:spacing w:before="0" w:beforeAutospacing="0" w:after="0"/>
              <w:ind w:left="459"/>
              <w:jc w:val="both"/>
              <w:rPr>
                <w:rFonts w:ascii="Arial" w:hAnsi="Arial" w:cs="Arial"/>
                <w:sz w:val="20"/>
                <w:szCs w:val="20"/>
              </w:rPr>
            </w:pPr>
            <w:r>
              <w:rPr>
                <w:rFonts w:ascii="Arial" w:hAnsi="Arial" w:cs="Arial"/>
                <w:sz w:val="20"/>
                <w:szCs w:val="20"/>
              </w:rPr>
              <w:t xml:space="preserve"> </w:t>
            </w:r>
            <w:r w:rsidR="00C3560B">
              <w:rPr>
                <w:rFonts w:ascii="Arial" w:hAnsi="Arial" w:cs="Arial"/>
                <w:sz w:val="20"/>
                <w:szCs w:val="20"/>
              </w:rPr>
              <w:t>The Annual Parish Meeting and VHMC AGM will be held on 30 April at 7.30pm.</w:t>
            </w:r>
          </w:p>
          <w:p w:rsidR="00C3560B" w:rsidRPr="003C1AC4" w:rsidRDefault="00C3560B" w:rsidP="00C3560B">
            <w:pPr>
              <w:pStyle w:val="NormalWeb"/>
              <w:spacing w:before="0" w:beforeAutospacing="0" w:after="0"/>
              <w:ind w:left="393"/>
              <w:jc w:val="both"/>
              <w:rPr>
                <w:rFonts w:ascii="Arial" w:hAnsi="Arial" w:cs="Arial"/>
                <w:sz w:val="20"/>
                <w:szCs w:val="20"/>
              </w:rPr>
            </w:pPr>
          </w:p>
        </w:tc>
      </w:tr>
    </w:tbl>
    <w:p w:rsidR="00521BBE" w:rsidRDefault="00C3560B" w:rsidP="00765424">
      <w:pPr>
        <w:spacing w:line="240" w:lineRule="auto"/>
        <w:jc w:val="both"/>
        <w:rPr>
          <w:rFonts w:ascii="Arial" w:hAnsi="Arial" w:cs="Arial"/>
          <w:sz w:val="20"/>
          <w:szCs w:val="20"/>
        </w:rPr>
      </w:pPr>
      <w:r>
        <w:rPr>
          <w:rFonts w:ascii="Arial" w:hAnsi="Arial" w:cs="Arial"/>
          <w:sz w:val="20"/>
          <w:szCs w:val="20"/>
        </w:rPr>
        <w:t>T</w:t>
      </w:r>
      <w:r w:rsidR="00974EDF">
        <w:rPr>
          <w:rFonts w:ascii="Arial" w:hAnsi="Arial" w:cs="Arial"/>
          <w:sz w:val="20"/>
          <w:szCs w:val="20"/>
        </w:rPr>
        <w:t xml:space="preserve">he </w:t>
      </w:r>
      <w:r w:rsidR="00FC09F2">
        <w:rPr>
          <w:rFonts w:ascii="Arial" w:hAnsi="Arial" w:cs="Arial"/>
          <w:sz w:val="20"/>
          <w:szCs w:val="20"/>
        </w:rPr>
        <w:t xml:space="preserve">next </w:t>
      </w:r>
      <w:r w:rsidR="00974EDF">
        <w:rPr>
          <w:rFonts w:ascii="Arial" w:hAnsi="Arial" w:cs="Arial"/>
          <w:sz w:val="20"/>
          <w:szCs w:val="20"/>
        </w:rPr>
        <w:t xml:space="preserve">Parish Council Meeting will be held on </w:t>
      </w:r>
      <w:r w:rsidR="00536960">
        <w:rPr>
          <w:rFonts w:ascii="Arial" w:hAnsi="Arial" w:cs="Arial"/>
          <w:sz w:val="20"/>
          <w:szCs w:val="20"/>
        </w:rPr>
        <w:t xml:space="preserve">Wednesday, </w:t>
      </w:r>
      <w:r w:rsidR="00E721D0">
        <w:rPr>
          <w:rFonts w:ascii="Arial" w:hAnsi="Arial" w:cs="Arial"/>
          <w:sz w:val="20"/>
          <w:szCs w:val="20"/>
        </w:rPr>
        <w:t xml:space="preserve">7 May </w:t>
      </w:r>
      <w:r w:rsidR="00F56363">
        <w:rPr>
          <w:rFonts w:ascii="Arial" w:hAnsi="Arial" w:cs="Arial"/>
          <w:sz w:val="20"/>
          <w:szCs w:val="20"/>
        </w:rPr>
        <w:t>2014</w:t>
      </w:r>
      <w:r w:rsidR="00974EDF">
        <w:rPr>
          <w:rFonts w:ascii="Arial" w:hAnsi="Arial" w:cs="Arial"/>
          <w:sz w:val="20"/>
          <w:szCs w:val="20"/>
        </w:rPr>
        <w:t xml:space="preserve"> at 7.30pm in the Village Hall.</w:t>
      </w:r>
      <w:r w:rsidR="00FF50F5">
        <w:rPr>
          <w:rFonts w:ascii="Arial" w:hAnsi="Arial" w:cs="Arial"/>
          <w:sz w:val="20"/>
          <w:szCs w:val="20"/>
        </w:rPr>
        <w:t xml:space="preserve">  </w:t>
      </w:r>
    </w:p>
    <w:p w:rsidR="00765424" w:rsidRDefault="009A2C93" w:rsidP="00765424">
      <w:pPr>
        <w:spacing w:line="240" w:lineRule="auto"/>
        <w:jc w:val="both"/>
        <w:rPr>
          <w:rFonts w:ascii="Arial" w:hAnsi="Arial" w:cs="Arial"/>
          <w:sz w:val="20"/>
          <w:szCs w:val="20"/>
        </w:rPr>
      </w:pPr>
      <w:r>
        <w:rPr>
          <w:rFonts w:ascii="Arial" w:hAnsi="Arial" w:cs="Arial"/>
          <w:sz w:val="20"/>
          <w:szCs w:val="20"/>
        </w:rPr>
        <w:t>There being no other busi</w:t>
      </w:r>
      <w:r w:rsidR="00F071EB">
        <w:rPr>
          <w:rFonts w:ascii="Arial" w:hAnsi="Arial" w:cs="Arial"/>
          <w:sz w:val="20"/>
          <w:szCs w:val="20"/>
        </w:rPr>
        <w:t>ness, the meeting closed a</w:t>
      </w:r>
      <w:r w:rsidR="00E721D0">
        <w:rPr>
          <w:rFonts w:ascii="Arial" w:hAnsi="Arial" w:cs="Arial"/>
          <w:sz w:val="20"/>
          <w:szCs w:val="20"/>
        </w:rPr>
        <w:t>t 8.33</w:t>
      </w:r>
      <w:r>
        <w:rPr>
          <w:rFonts w:ascii="Arial" w:hAnsi="Arial" w:cs="Arial"/>
          <w:sz w:val="20"/>
          <w:szCs w:val="20"/>
        </w:rPr>
        <w:t>pm.</w:t>
      </w:r>
    </w:p>
    <w:p w:rsidR="00536960" w:rsidRDefault="00536960" w:rsidP="00765424">
      <w:pPr>
        <w:spacing w:line="240" w:lineRule="auto"/>
        <w:jc w:val="both"/>
        <w:rPr>
          <w:rFonts w:ascii="Arial" w:hAnsi="Arial" w:cs="Arial"/>
          <w:sz w:val="20"/>
          <w:szCs w:val="20"/>
        </w:rPr>
      </w:pPr>
    </w:p>
    <w:p w:rsidR="00595064" w:rsidRDefault="009A2C93" w:rsidP="00765424">
      <w:pPr>
        <w:spacing w:line="240" w:lineRule="auto"/>
        <w:jc w:val="both"/>
        <w:rPr>
          <w:rFonts w:ascii="Arial" w:hAnsi="Arial" w:cs="Arial"/>
          <w:sz w:val="20"/>
          <w:szCs w:val="20"/>
        </w:rPr>
      </w:pPr>
      <w:r>
        <w:rPr>
          <w:rFonts w:ascii="Arial" w:hAnsi="Arial" w:cs="Arial"/>
          <w:sz w:val="20"/>
          <w:szCs w:val="20"/>
        </w:rPr>
        <w:t>Signed by Chairman…………………………………                        Date………………………………</w:t>
      </w:r>
    </w:p>
    <w:sectPr w:rsidR="00595064" w:rsidSect="00904BC0">
      <w:footerReference w:type="default" r:id="rId10"/>
      <w:pgSz w:w="11906" w:h="16838"/>
      <w:pgMar w:top="1020" w:right="1134" w:bottom="851" w:left="1134" w:header="59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03" w:rsidRDefault="00C55503">
      <w:pPr>
        <w:spacing w:after="0" w:line="240" w:lineRule="auto"/>
      </w:pPr>
      <w:r>
        <w:separator/>
      </w:r>
    </w:p>
  </w:endnote>
  <w:endnote w:type="continuationSeparator" w:id="0">
    <w:p w:rsidR="00C55503" w:rsidRDefault="00C5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93" w:rsidRDefault="00EE1B2B">
    <w:pPr>
      <w:spacing w:line="240" w:lineRule="auto"/>
      <w:jc w:val="both"/>
    </w:pPr>
    <w:r>
      <w:rPr>
        <w:noProof/>
        <w:lang w:eastAsia="en-GB"/>
      </w:rPr>
      <mc:AlternateContent>
        <mc:Choice Requires="wps">
          <w:drawing>
            <wp:anchor distT="0" distB="0" distL="0" distR="0" simplePos="0" relativeHeight="251657728" behindDoc="0" locked="0" layoutInCell="1" allowOverlap="1" wp14:anchorId="73328363" wp14:editId="73E76A8B">
              <wp:simplePos x="0" y="0"/>
              <wp:positionH relativeFrom="margin">
                <wp:align>center</wp:align>
              </wp:positionH>
              <wp:positionV relativeFrom="paragraph">
                <wp:posOffset>635</wp:posOffset>
              </wp:positionV>
              <wp:extent cx="53975" cy="1530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4413CF">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25pt;height:12.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" stroked="f">
              <v:fill opacity="0"/>
              <v:textbox inset="0,0,0,0">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4413CF">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03" w:rsidRDefault="00C55503">
      <w:pPr>
        <w:spacing w:after="0" w:line="240" w:lineRule="auto"/>
      </w:pPr>
      <w:r>
        <w:separator/>
      </w:r>
    </w:p>
  </w:footnote>
  <w:footnote w:type="continuationSeparator" w:id="0">
    <w:p w:rsidR="00C55503" w:rsidRDefault="00C55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643"/>
        </w:tabs>
        <w:ind w:left="643"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3AA3159"/>
    <w:multiLevelType w:val="multilevel"/>
    <w:tmpl w:val="E1C6126E"/>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F158C"/>
    <w:multiLevelType w:val="hybridMultilevel"/>
    <w:tmpl w:val="B6C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557EA"/>
    <w:multiLevelType w:val="hybridMultilevel"/>
    <w:tmpl w:val="74960CC0"/>
    <w:lvl w:ilvl="0" w:tplc="10A850D6">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
    <w:nsid w:val="0F76484F"/>
    <w:multiLevelType w:val="hybridMultilevel"/>
    <w:tmpl w:val="B2CAA5F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11DE1296"/>
    <w:multiLevelType w:val="hybridMultilevel"/>
    <w:tmpl w:val="5D9CBCA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8">
    <w:nsid w:val="12974DB1"/>
    <w:multiLevelType w:val="hybridMultilevel"/>
    <w:tmpl w:val="1CD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A49B3"/>
    <w:multiLevelType w:val="multilevel"/>
    <w:tmpl w:val="23F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42E49"/>
    <w:multiLevelType w:val="hybridMultilevel"/>
    <w:tmpl w:val="90BA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DC4B34"/>
    <w:multiLevelType w:val="hybridMultilevel"/>
    <w:tmpl w:val="ACB2A37C"/>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nsid w:val="173D3610"/>
    <w:multiLevelType w:val="hybridMultilevel"/>
    <w:tmpl w:val="A18602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176953ED"/>
    <w:multiLevelType w:val="hybridMultilevel"/>
    <w:tmpl w:val="E4A643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B1216E"/>
    <w:multiLevelType w:val="hybridMultilevel"/>
    <w:tmpl w:val="7BE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DB059E"/>
    <w:multiLevelType w:val="hybridMultilevel"/>
    <w:tmpl w:val="4D88C0A0"/>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6">
    <w:nsid w:val="22041FAF"/>
    <w:multiLevelType w:val="hybridMultilevel"/>
    <w:tmpl w:val="43F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94837"/>
    <w:multiLevelType w:val="hybridMultilevel"/>
    <w:tmpl w:val="6BC4B3B0"/>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8">
    <w:nsid w:val="2C5B53AD"/>
    <w:multiLevelType w:val="multilevel"/>
    <w:tmpl w:val="966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E86FE2"/>
    <w:multiLevelType w:val="hybridMultilevel"/>
    <w:tmpl w:val="496C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5B2961"/>
    <w:multiLevelType w:val="hybridMultilevel"/>
    <w:tmpl w:val="443285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2E8390B"/>
    <w:multiLevelType w:val="hybridMultilevel"/>
    <w:tmpl w:val="649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C86123"/>
    <w:multiLevelType w:val="hybridMultilevel"/>
    <w:tmpl w:val="5E4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B142C2"/>
    <w:multiLevelType w:val="multilevel"/>
    <w:tmpl w:val="B38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B01D4"/>
    <w:multiLevelType w:val="multilevel"/>
    <w:tmpl w:val="BF6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AE069D"/>
    <w:multiLevelType w:val="hybridMultilevel"/>
    <w:tmpl w:val="EDC8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8B37A5"/>
    <w:multiLevelType w:val="hybridMultilevel"/>
    <w:tmpl w:val="072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C76A73"/>
    <w:multiLevelType w:val="hybridMultilevel"/>
    <w:tmpl w:val="72C2D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440E3A"/>
    <w:multiLevelType w:val="hybridMultilevel"/>
    <w:tmpl w:val="FC7E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3A7AF9"/>
    <w:multiLevelType w:val="hybridMultilevel"/>
    <w:tmpl w:val="2ABA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C11459"/>
    <w:multiLevelType w:val="hybridMultilevel"/>
    <w:tmpl w:val="2B04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7752FE"/>
    <w:multiLevelType w:val="hybridMultilevel"/>
    <w:tmpl w:val="83E21DFA"/>
    <w:lvl w:ilvl="0" w:tplc="528AFF8E">
      <w:start w:val="1"/>
      <w:numFmt w:val="lowerLetter"/>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32">
    <w:nsid w:val="6E9B6DAE"/>
    <w:multiLevelType w:val="hybridMultilevel"/>
    <w:tmpl w:val="B2E809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E479C5"/>
    <w:multiLevelType w:val="hybridMultilevel"/>
    <w:tmpl w:val="8854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544180"/>
    <w:multiLevelType w:val="hybridMultilevel"/>
    <w:tmpl w:val="328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87625A"/>
    <w:multiLevelType w:val="multilevel"/>
    <w:tmpl w:val="E2CE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50734F"/>
    <w:multiLevelType w:val="hybridMultilevel"/>
    <w:tmpl w:val="DE2283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4E7EDF"/>
    <w:multiLevelType w:val="multilevel"/>
    <w:tmpl w:val="0CD498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7E2C41"/>
    <w:multiLevelType w:val="hybridMultilevel"/>
    <w:tmpl w:val="0E400D3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9">
    <w:nsid w:val="74041AD6"/>
    <w:multiLevelType w:val="multilevel"/>
    <w:tmpl w:val="76CE289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8119C5"/>
    <w:multiLevelType w:val="hybridMultilevel"/>
    <w:tmpl w:val="30B2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1A4231"/>
    <w:multiLevelType w:val="hybridMultilevel"/>
    <w:tmpl w:val="74C6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8"/>
  </w:num>
  <w:num w:numId="4">
    <w:abstractNumId w:val="2"/>
  </w:num>
  <w:num w:numId="5">
    <w:abstractNumId w:val="10"/>
  </w:num>
  <w:num w:numId="6">
    <w:abstractNumId w:val="41"/>
  </w:num>
  <w:num w:numId="7">
    <w:abstractNumId w:val="6"/>
  </w:num>
  <w:num w:numId="8">
    <w:abstractNumId w:val="29"/>
  </w:num>
  <w:num w:numId="9">
    <w:abstractNumId w:val="20"/>
  </w:num>
  <w:num w:numId="10">
    <w:abstractNumId w:val="34"/>
  </w:num>
  <w:num w:numId="11">
    <w:abstractNumId w:val="8"/>
  </w:num>
  <w:num w:numId="12">
    <w:abstractNumId w:val="40"/>
  </w:num>
  <w:num w:numId="13">
    <w:abstractNumId w:val="21"/>
  </w:num>
  <w:num w:numId="14">
    <w:abstractNumId w:val="7"/>
  </w:num>
  <w:num w:numId="15">
    <w:abstractNumId w:val="5"/>
  </w:num>
  <w:num w:numId="16">
    <w:abstractNumId w:val="22"/>
  </w:num>
  <w:num w:numId="17">
    <w:abstractNumId w:val="31"/>
  </w:num>
  <w:num w:numId="18">
    <w:abstractNumId w:val="15"/>
  </w:num>
  <w:num w:numId="19">
    <w:abstractNumId w:val="26"/>
  </w:num>
  <w:num w:numId="20">
    <w:abstractNumId w:val="27"/>
  </w:num>
  <w:num w:numId="21">
    <w:abstractNumId w:val="16"/>
  </w:num>
  <w:num w:numId="22">
    <w:abstractNumId w:val="19"/>
  </w:num>
  <w:num w:numId="23">
    <w:abstractNumId w:val="14"/>
  </w:num>
  <w:num w:numId="24">
    <w:abstractNumId w:val="33"/>
  </w:num>
  <w:num w:numId="25">
    <w:abstractNumId w:val="12"/>
  </w:num>
  <w:num w:numId="26">
    <w:abstractNumId w:val="36"/>
  </w:num>
  <w:num w:numId="27">
    <w:abstractNumId w:val="25"/>
  </w:num>
  <w:num w:numId="28">
    <w:abstractNumId w:val="30"/>
  </w:num>
  <w:num w:numId="29">
    <w:abstractNumId w:val="4"/>
  </w:num>
  <w:num w:numId="30">
    <w:abstractNumId w:val="13"/>
  </w:num>
  <w:num w:numId="31">
    <w:abstractNumId w:val="24"/>
  </w:num>
  <w:num w:numId="32">
    <w:abstractNumId w:val="32"/>
  </w:num>
  <w:num w:numId="33">
    <w:abstractNumId w:val="28"/>
  </w:num>
  <w:num w:numId="34">
    <w:abstractNumId w:val="35"/>
  </w:num>
  <w:num w:numId="35">
    <w:abstractNumId w:val="23"/>
  </w:num>
  <w:num w:numId="36">
    <w:abstractNumId w:val="9"/>
  </w:num>
  <w:num w:numId="37">
    <w:abstractNumId w:val="3"/>
  </w:num>
  <w:num w:numId="38">
    <w:abstractNumId w:val="18"/>
  </w:num>
  <w:num w:numId="39">
    <w:abstractNumId w:val="39"/>
  </w:num>
  <w:num w:numId="40">
    <w:abstractNumId w:val="37"/>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6F5B"/>
    <w:rsid w:val="00015B5A"/>
    <w:rsid w:val="00023F4F"/>
    <w:rsid w:val="00040C96"/>
    <w:rsid w:val="000428E9"/>
    <w:rsid w:val="000455BC"/>
    <w:rsid w:val="00047081"/>
    <w:rsid w:val="000603B4"/>
    <w:rsid w:val="000615E4"/>
    <w:rsid w:val="0006160D"/>
    <w:rsid w:val="0006313A"/>
    <w:rsid w:val="00066C92"/>
    <w:rsid w:val="00067ABB"/>
    <w:rsid w:val="00071970"/>
    <w:rsid w:val="000817A3"/>
    <w:rsid w:val="0008248D"/>
    <w:rsid w:val="000826CE"/>
    <w:rsid w:val="00082C50"/>
    <w:rsid w:val="00082CE0"/>
    <w:rsid w:val="00096BCC"/>
    <w:rsid w:val="000A08A3"/>
    <w:rsid w:val="000A6381"/>
    <w:rsid w:val="000A6EA5"/>
    <w:rsid w:val="000C5BF6"/>
    <w:rsid w:val="000C5C2E"/>
    <w:rsid w:val="000C621F"/>
    <w:rsid w:val="000C6C92"/>
    <w:rsid w:val="000E0F2F"/>
    <w:rsid w:val="000E3AE8"/>
    <w:rsid w:val="000F2113"/>
    <w:rsid w:val="00104CE4"/>
    <w:rsid w:val="00105831"/>
    <w:rsid w:val="001136A0"/>
    <w:rsid w:val="00117F0F"/>
    <w:rsid w:val="0012342B"/>
    <w:rsid w:val="00126752"/>
    <w:rsid w:val="00127189"/>
    <w:rsid w:val="00127C4A"/>
    <w:rsid w:val="00145E57"/>
    <w:rsid w:val="0015053C"/>
    <w:rsid w:val="0015420A"/>
    <w:rsid w:val="00171070"/>
    <w:rsid w:val="001717A5"/>
    <w:rsid w:val="00176EFE"/>
    <w:rsid w:val="00182A51"/>
    <w:rsid w:val="00182CFA"/>
    <w:rsid w:val="00184D87"/>
    <w:rsid w:val="001B2B5D"/>
    <w:rsid w:val="001B5EC5"/>
    <w:rsid w:val="001C2CE8"/>
    <w:rsid w:val="001C5422"/>
    <w:rsid w:val="001C6005"/>
    <w:rsid w:val="001D1559"/>
    <w:rsid w:val="001D3CA1"/>
    <w:rsid w:val="001E095E"/>
    <w:rsid w:val="001E1A34"/>
    <w:rsid w:val="001E2033"/>
    <w:rsid w:val="001E2413"/>
    <w:rsid w:val="001E3919"/>
    <w:rsid w:val="001E4C92"/>
    <w:rsid w:val="001E57CA"/>
    <w:rsid w:val="00211223"/>
    <w:rsid w:val="00212A14"/>
    <w:rsid w:val="00215216"/>
    <w:rsid w:val="00216305"/>
    <w:rsid w:val="00217864"/>
    <w:rsid w:val="00224A88"/>
    <w:rsid w:val="00241363"/>
    <w:rsid w:val="00242887"/>
    <w:rsid w:val="0024490F"/>
    <w:rsid w:val="002458F5"/>
    <w:rsid w:val="002459F2"/>
    <w:rsid w:val="0024729D"/>
    <w:rsid w:val="002523FF"/>
    <w:rsid w:val="00266B71"/>
    <w:rsid w:val="0028044A"/>
    <w:rsid w:val="002832A0"/>
    <w:rsid w:val="00291626"/>
    <w:rsid w:val="00293091"/>
    <w:rsid w:val="00296C11"/>
    <w:rsid w:val="002A28A2"/>
    <w:rsid w:val="002A60DF"/>
    <w:rsid w:val="002B12C6"/>
    <w:rsid w:val="002B3F1A"/>
    <w:rsid w:val="002B770E"/>
    <w:rsid w:val="002C10EC"/>
    <w:rsid w:val="002C1794"/>
    <w:rsid w:val="002C559D"/>
    <w:rsid w:val="002C6203"/>
    <w:rsid w:val="002E701C"/>
    <w:rsid w:val="00304FCB"/>
    <w:rsid w:val="00323C73"/>
    <w:rsid w:val="0034347F"/>
    <w:rsid w:val="00344420"/>
    <w:rsid w:val="003501AA"/>
    <w:rsid w:val="00352E9A"/>
    <w:rsid w:val="003634F5"/>
    <w:rsid w:val="00367CB1"/>
    <w:rsid w:val="0037442D"/>
    <w:rsid w:val="003810F9"/>
    <w:rsid w:val="00390DBE"/>
    <w:rsid w:val="00394224"/>
    <w:rsid w:val="003A0BB4"/>
    <w:rsid w:val="003A1043"/>
    <w:rsid w:val="003A1C31"/>
    <w:rsid w:val="003A35C0"/>
    <w:rsid w:val="003B55F7"/>
    <w:rsid w:val="003C058A"/>
    <w:rsid w:val="003C1AC4"/>
    <w:rsid w:val="003C2D1E"/>
    <w:rsid w:val="003C6959"/>
    <w:rsid w:val="003C6AFE"/>
    <w:rsid w:val="003E0190"/>
    <w:rsid w:val="003E2E0B"/>
    <w:rsid w:val="003F21E3"/>
    <w:rsid w:val="003F73ED"/>
    <w:rsid w:val="004000DF"/>
    <w:rsid w:val="00400E01"/>
    <w:rsid w:val="004106C7"/>
    <w:rsid w:val="00416328"/>
    <w:rsid w:val="0042489F"/>
    <w:rsid w:val="004413CF"/>
    <w:rsid w:val="00443E17"/>
    <w:rsid w:val="00445C71"/>
    <w:rsid w:val="004511DD"/>
    <w:rsid w:val="00456177"/>
    <w:rsid w:val="004646D5"/>
    <w:rsid w:val="004747F1"/>
    <w:rsid w:val="0048032C"/>
    <w:rsid w:val="00483562"/>
    <w:rsid w:val="004861FE"/>
    <w:rsid w:val="00493A5A"/>
    <w:rsid w:val="004A0110"/>
    <w:rsid w:val="004A22AA"/>
    <w:rsid w:val="004A741E"/>
    <w:rsid w:val="004C0451"/>
    <w:rsid w:val="004C1CE1"/>
    <w:rsid w:val="004C7FAD"/>
    <w:rsid w:val="004E0788"/>
    <w:rsid w:val="004E0A5D"/>
    <w:rsid w:val="004E1209"/>
    <w:rsid w:val="004E1DFE"/>
    <w:rsid w:val="004E6D9E"/>
    <w:rsid w:val="004F4AA4"/>
    <w:rsid w:val="004F55B8"/>
    <w:rsid w:val="004F5E10"/>
    <w:rsid w:val="004F6492"/>
    <w:rsid w:val="004F677A"/>
    <w:rsid w:val="00504041"/>
    <w:rsid w:val="00515E7F"/>
    <w:rsid w:val="00521BBE"/>
    <w:rsid w:val="00527267"/>
    <w:rsid w:val="00527A06"/>
    <w:rsid w:val="005301B8"/>
    <w:rsid w:val="00536960"/>
    <w:rsid w:val="00546AC7"/>
    <w:rsid w:val="00553B52"/>
    <w:rsid w:val="00553DAF"/>
    <w:rsid w:val="005564CB"/>
    <w:rsid w:val="0056113F"/>
    <w:rsid w:val="00562D42"/>
    <w:rsid w:val="00567F3C"/>
    <w:rsid w:val="0057025D"/>
    <w:rsid w:val="00575D2A"/>
    <w:rsid w:val="005853C0"/>
    <w:rsid w:val="00591432"/>
    <w:rsid w:val="00595064"/>
    <w:rsid w:val="00595A52"/>
    <w:rsid w:val="005A0BF9"/>
    <w:rsid w:val="005A386F"/>
    <w:rsid w:val="005A3B43"/>
    <w:rsid w:val="005B02FF"/>
    <w:rsid w:val="005C3968"/>
    <w:rsid w:val="005C542B"/>
    <w:rsid w:val="005D0F0F"/>
    <w:rsid w:val="005D32F2"/>
    <w:rsid w:val="005D3FEB"/>
    <w:rsid w:val="005D6A87"/>
    <w:rsid w:val="005D779D"/>
    <w:rsid w:val="005E7079"/>
    <w:rsid w:val="005F4605"/>
    <w:rsid w:val="00602079"/>
    <w:rsid w:val="0061255B"/>
    <w:rsid w:val="00615213"/>
    <w:rsid w:val="00630EA5"/>
    <w:rsid w:val="0063372A"/>
    <w:rsid w:val="00637220"/>
    <w:rsid w:val="00637AEB"/>
    <w:rsid w:val="006520D7"/>
    <w:rsid w:val="006534A3"/>
    <w:rsid w:val="00655B13"/>
    <w:rsid w:val="00656D8D"/>
    <w:rsid w:val="006713C5"/>
    <w:rsid w:val="00673BBC"/>
    <w:rsid w:val="006774D6"/>
    <w:rsid w:val="006827D5"/>
    <w:rsid w:val="0068733C"/>
    <w:rsid w:val="006916E3"/>
    <w:rsid w:val="006943FC"/>
    <w:rsid w:val="006A5AB1"/>
    <w:rsid w:val="006B20CF"/>
    <w:rsid w:val="006B22D7"/>
    <w:rsid w:val="006B6112"/>
    <w:rsid w:val="006B6741"/>
    <w:rsid w:val="006C1D18"/>
    <w:rsid w:val="006C4C8A"/>
    <w:rsid w:val="006E0DB6"/>
    <w:rsid w:val="006E2DE8"/>
    <w:rsid w:val="006F013A"/>
    <w:rsid w:val="006F6814"/>
    <w:rsid w:val="006F7604"/>
    <w:rsid w:val="00720B8C"/>
    <w:rsid w:val="007326D0"/>
    <w:rsid w:val="00733CA1"/>
    <w:rsid w:val="007369FC"/>
    <w:rsid w:val="00745BD5"/>
    <w:rsid w:val="00751AC3"/>
    <w:rsid w:val="00752640"/>
    <w:rsid w:val="0075634F"/>
    <w:rsid w:val="00764A8D"/>
    <w:rsid w:val="00765424"/>
    <w:rsid w:val="007761BB"/>
    <w:rsid w:val="00782357"/>
    <w:rsid w:val="00783FD4"/>
    <w:rsid w:val="00785411"/>
    <w:rsid w:val="007B61CB"/>
    <w:rsid w:val="007D1F39"/>
    <w:rsid w:val="007D7A26"/>
    <w:rsid w:val="007E0F4C"/>
    <w:rsid w:val="007F09CF"/>
    <w:rsid w:val="007F6A48"/>
    <w:rsid w:val="00807982"/>
    <w:rsid w:val="008105B2"/>
    <w:rsid w:val="00813180"/>
    <w:rsid w:val="00822FA8"/>
    <w:rsid w:val="008268BD"/>
    <w:rsid w:val="0083140D"/>
    <w:rsid w:val="00832E73"/>
    <w:rsid w:val="008333D2"/>
    <w:rsid w:val="00835BB5"/>
    <w:rsid w:val="00846C45"/>
    <w:rsid w:val="00856F93"/>
    <w:rsid w:val="00873816"/>
    <w:rsid w:val="00876474"/>
    <w:rsid w:val="008838C7"/>
    <w:rsid w:val="008912C6"/>
    <w:rsid w:val="008B10AE"/>
    <w:rsid w:val="008B181B"/>
    <w:rsid w:val="008C1E3E"/>
    <w:rsid w:val="008C2395"/>
    <w:rsid w:val="008D121C"/>
    <w:rsid w:val="008D2CCC"/>
    <w:rsid w:val="008D7E6B"/>
    <w:rsid w:val="008E231F"/>
    <w:rsid w:val="008F17F1"/>
    <w:rsid w:val="008F59E3"/>
    <w:rsid w:val="00901EDD"/>
    <w:rsid w:val="00904BC0"/>
    <w:rsid w:val="0090535E"/>
    <w:rsid w:val="00914936"/>
    <w:rsid w:val="00937168"/>
    <w:rsid w:val="00943161"/>
    <w:rsid w:val="00955E02"/>
    <w:rsid w:val="0097425D"/>
    <w:rsid w:val="00974EDF"/>
    <w:rsid w:val="00986230"/>
    <w:rsid w:val="00986986"/>
    <w:rsid w:val="0099224A"/>
    <w:rsid w:val="00995E09"/>
    <w:rsid w:val="00997EA1"/>
    <w:rsid w:val="009A2C93"/>
    <w:rsid w:val="009A400A"/>
    <w:rsid w:val="009B763F"/>
    <w:rsid w:val="009D058B"/>
    <w:rsid w:val="009D05C2"/>
    <w:rsid w:val="009D3D7C"/>
    <w:rsid w:val="009D6AC6"/>
    <w:rsid w:val="009E5DC8"/>
    <w:rsid w:val="009F5D67"/>
    <w:rsid w:val="00A00C0D"/>
    <w:rsid w:val="00A17976"/>
    <w:rsid w:val="00A24AC9"/>
    <w:rsid w:val="00A26A60"/>
    <w:rsid w:val="00A27DC6"/>
    <w:rsid w:val="00A36E26"/>
    <w:rsid w:val="00A3757F"/>
    <w:rsid w:val="00A37D40"/>
    <w:rsid w:val="00A51D72"/>
    <w:rsid w:val="00A62018"/>
    <w:rsid w:val="00A62AE5"/>
    <w:rsid w:val="00A63FA8"/>
    <w:rsid w:val="00A70BF6"/>
    <w:rsid w:val="00A8022E"/>
    <w:rsid w:val="00A8025F"/>
    <w:rsid w:val="00A91195"/>
    <w:rsid w:val="00A979FC"/>
    <w:rsid w:val="00AA3035"/>
    <w:rsid w:val="00AB509D"/>
    <w:rsid w:val="00AB6F4E"/>
    <w:rsid w:val="00AB7054"/>
    <w:rsid w:val="00AC170B"/>
    <w:rsid w:val="00AC5CCF"/>
    <w:rsid w:val="00AD1C68"/>
    <w:rsid w:val="00AE262E"/>
    <w:rsid w:val="00B02FCA"/>
    <w:rsid w:val="00B1693F"/>
    <w:rsid w:val="00B221A7"/>
    <w:rsid w:val="00B46D2E"/>
    <w:rsid w:val="00B50459"/>
    <w:rsid w:val="00B531FD"/>
    <w:rsid w:val="00B54D82"/>
    <w:rsid w:val="00B604EE"/>
    <w:rsid w:val="00B619BA"/>
    <w:rsid w:val="00B819A0"/>
    <w:rsid w:val="00B81E8A"/>
    <w:rsid w:val="00B93AC4"/>
    <w:rsid w:val="00B94A73"/>
    <w:rsid w:val="00B9538C"/>
    <w:rsid w:val="00BB3A7D"/>
    <w:rsid w:val="00BB44B7"/>
    <w:rsid w:val="00BC1D93"/>
    <w:rsid w:val="00BC7BDF"/>
    <w:rsid w:val="00BD00A4"/>
    <w:rsid w:val="00BD229B"/>
    <w:rsid w:val="00BD7654"/>
    <w:rsid w:val="00BE5707"/>
    <w:rsid w:val="00BE68D5"/>
    <w:rsid w:val="00BF0788"/>
    <w:rsid w:val="00BF562C"/>
    <w:rsid w:val="00BF7A1E"/>
    <w:rsid w:val="00C126AB"/>
    <w:rsid w:val="00C13957"/>
    <w:rsid w:val="00C16C9E"/>
    <w:rsid w:val="00C241A4"/>
    <w:rsid w:val="00C25614"/>
    <w:rsid w:val="00C31D44"/>
    <w:rsid w:val="00C34A60"/>
    <w:rsid w:val="00C3560B"/>
    <w:rsid w:val="00C36797"/>
    <w:rsid w:val="00C44995"/>
    <w:rsid w:val="00C46576"/>
    <w:rsid w:val="00C51EE6"/>
    <w:rsid w:val="00C52C87"/>
    <w:rsid w:val="00C543C7"/>
    <w:rsid w:val="00C55503"/>
    <w:rsid w:val="00C56FD0"/>
    <w:rsid w:val="00C66309"/>
    <w:rsid w:val="00C7131C"/>
    <w:rsid w:val="00C754DD"/>
    <w:rsid w:val="00C83F64"/>
    <w:rsid w:val="00C92C64"/>
    <w:rsid w:val="00CA4940"/>
    <w:rsid w:val="00CB3A04"/>
    <w:rsid w:val="00CB68F0"/>
    <w:rsid w:val="00CD40BA"/>
    <w:rsid w:val="00CD4D7A"/>
    <w:rsid w:val="00CD6B81"/>
    <w:rsid w:val="00CF33B4"/>
    <w:rsid w:val="00CF5CA2"/>
    <w:rsid w:val="00D14C7B"/>
    <w:rsid w:val="00D158C8"/>
    <w:rsid w:val="00D15C7F"/>
    <w:rsid w:val="00D178DC"/>
    <w:rsid w:val="00D24B39"/>
    <w:rsid w:val="00D37533"/>
    <w:rsid w:val="00D45121"/>
    <w:rsid w:val="00D5364A"/>
    <w:rsid w:val="00D553DE"/>
    <w:rsid w:val="00D571B2"/>
    <w:rsid w:val="00D60149"/>
    <w:rsid w:val="00D62EE0"/>
    <w:rsid w:val="00D63F7E"/>
    <w:rsid w:val="00D65546"/>
    <w:rsid w:val="00D85E02"/>
    <w:rsid w:val="00D8772F"/>
    <w:rsid w:val="00D87A49"/>
    <w:rsid w:val="00D94EA2"/>
    <w:rsid w:val="00D95788"/>
    <w:rsid w:val="00DA7A87"/>
    <w:rsid w:val="00DB04F5"/>
    <w:rsid w:val="00DC3DEA"/>
    <w:rsid w:val="00DE18CD"/>
    <w:rsid w:val="00DE6E99"/>
    <w:rsid w:val="00DF215D"/>
    <w:rsid w:val="00DF2DC0"/>
    <w:rsid w:val="00E011B3"/>
    <w:rsid w:val="00E03F53"/>
    <w:rsid w:val="00E1773B"/>
    <w:rsid w:val="00E279AF"/>
    <w:rsid w:val="00E27BB7"/>
    <w:rsid w:val="00E30CD1"/>
    <w:rsid w:val="00E37BED"/>
    <w:rsid w:val="00E44BFD"/>
    <w:rsid w:val="00E46FD9"/>
    <w:rsid w:val="00E50212"/>
    <w:rsid w:val="00E513E2"/>
    <w:rsid w:val="00E5515C"/>
    <w:rsid w:val="00E60F26"/>
    <w:rsid w:val="00E637C3"/>
    <w:rsid w:val="00E6384B"/>
    <w:rsid w:val="00E67D83"/>
    <w:rsid w:val="00E721D0"/>
    <w:rsid w:val="00E74150"/>
    <w:rsid w:val="00E77803"/>
    <w:rsid w:val="00E90AB0"/>
    <w:rsid w:val="00E91AEF"/>
    <w:rsid w:val="00EC03C2"/>
    <w:rsid w:val="00EC5E06"/>
    <w:rsid w:val="00ED1846"/>
    <w:rsid w:val="00ED401E"/>
    <w:rsid w:val="00EE1B2B"/>
    <w:rsid w:val="00EE238B"/>
    <w:rsid w:val="00EE423C"/>
    <w:rsid w:val="00EE45AF"/>
    <w:rsid w:val="00EE4E9B"/>
    <w:rsid w:val="00EF4C02"/>
    <w:rsid w:val="00EF6490"/>
    <w:rsid w:val="00F01495"/>
    <w:rsid w:val="00F071EB"/>
    <w:rsid w:val="00F12831"/>
    <w:rsid w:val="00F34585"/>
    <w:rsid w:val="00F35F40"/>
    <w:rsid w:val="00F419D1"/>
    <w:rsid w:val="00F46DCE"/>
    <w:rsid w:val="00F478BA"/>
    <w:rsid w:val="00F47BA9"/>
    <w:rsid w:val="00F56363"/>
    <w:rsid w:val="00F653CA"/>
    <w:rsid w:val="00F726CD"/>
    <w:rsid w:val="00F72BD5"/>
    <w:rsid w:val="00F779DE"/>
    <w:rsid w:val="00F8264B"/>
    <w:rsid w:val="00F87228"/>
    <w:rsid w:val="00F97670"/>
    <w:rsid w:val="00FA302C"/>
    <w:rsid w:val="00FB1A63"/>
    <w:rsid w:val="00FB3FBF"/>
    <w:rsid w:val="00FC09F2"/>
    <w:rsid w:val="00FC221B"/>
    <w:rsid w:val="00FC362C"/>
    <w:rsid w:val="00FD5B64"/>
    <w:rsid w:val="00FD7D7B"/>
    <w:rsid w:val="00FE1BBA"/>
    <w:rsid w:val="00FF2B2B"/>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 w:type="paragraph" w:customStyle="1" w:styleId="ecxmsolistparagraph">
    <w:name w:val="ecxmsolistparagraph"/>
    <w:basedOn w:val="Normal"/>
    <w:rsid w:val="00E721D0"/>
    <w:pPr>
      <w:suppressAutoHyphens w:val="0"/>
      <w:spacing w:after="324" w:line="240" w:lineRule="auto"/>
    </w:pPr>
    <w:rPr>
      <w:rFonts w:ascii="Times New Roman" w:hAnsi="Times New Roman" w:cs="Times New Roman"/>
      <w:kern w:val="0"/>
      <w:sz w:val="24"/>
      <w:szCs w:val="24"/>
      <w:lang w:eastAsia="en-GB"/>
    </w:rPr>
  </w:style>
  <w:style w:type="paragraph" w:customStyle="1" w:styleId="ecxmsonormal">
    <w:name w:val="ecxmsonormal"/>
    <w:basedOn w:val="Normal"/>
    <w:rsid w:val="00E721D0"/>
    <w:pPr>
      <w:suppressAutoHyphens w:val="0"/>
      <w:spacing w:after="324" w:line="240" w:lineRule="auto"/>
    </w:pPr>
    <w:rPr>
      <w:rFonts w:ascii="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 w:type="paragraph" w:customStyle="1" w:styleId="ecxmsolistparagraph">
    <w:name w:val="ecxmsolistparagraph"/>
    <w:basedOn w:val="Normal"/>
    <w:rsid w:val="00E721D0"/>
    <w:pPr>
      <w:suppressAutoHyphens w:val="0"/>
      <w:spacing w:after="324" w:line="240" w:lineRule="auto"/>
    </w:pPr>
    <w:rPr>
      <w:rFonts w:ascii="Times New Roman" w:hAnsi="Times New Roman" w:cs="Times New Roman"/>
      <w:kern w:val="0"/>
      <w:sz w:val="24"/>
      <w:szCs w:val="24"/>
      <w:lang w:eastAsia="en-GB"/>
    </w:rPr>
  </w:style>
  <w:style w:type="paragraph" w:customStyle="1" w:styleId="ecxmsonormal">
    <w:name w:val="ecxmsonormal"/>
    <w:basedOn w:val="Normal"/>
    <w:rsid w:val="00E721D0"/>
    <w:pPr>
      <w:suppressAutoHyphens w:val="0"/>
      <w:spacing w:after="324" w:line="240" w:lineRule="auto"/>
    </w:pPr>
    <w:rPr>
      <w:rFonts w:ascii="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6342">
      <w:bodyDiv w:val="1"/>
      <w:marLeft w:val="0"/>
      <w:marRight w:val="0"/>
      <w:marTop w:val="0"/>
      <w:marBottom w:val="0"/>
      <w:divBdr>
        <w:top w:val="none" w:sz="0" w:space="0" w:color="auto"/>
        <w:left w:val="none" w:sz="0" w:space="0" w:color="auto"/>
        <w:bottom w:val="none" w:sz="0" w:space="0" w:color="auto"/>
        <w:right w:val="none" w:sz="0" w:space="0" w:color="auto"/>
      </w:divBdr>
      <w:divsChild>
        <w:div w:id="1204714682">
          <w:marLeft w:val="0"/>
          <w:marRight w:val="0"/>
          <w:marTop w:val="0"/>
          <w:marBottom w:val="0"/>
          <w:divBdr>
            <w:top w:val="none" w:sz="0" w:space="0" w:color="auto"/>
            <w:left w:val="none" w:sz="0" w:space="0" w:color="auto"/>
            <w:bottom w:val="none" w:sz="0" w:space="0" w:color="auto"/>
            <w:right w:val="none" w:sz="0" w:space="0" w:color="auto"/>
          </w:divBdr>
          <w:divsChild>
            <w:div w:id="1878157241">
              <w:marLeft w:val="0"/>
              <w:marRight w:val="0"/>
              <w:marTop w:val="0"/>
              <w:marBottom w:val="0"/>
              <w:divBdr>
                <w:top w:val="none" w:sz="0" w:space="0" w:color="auto"/>
                <w:left w:val="none" w:sz="0" w:space="0" w:color="auto"/>
                <w:bottom w:val="none" w:sz="0" w:space="0" w:color="auto"/>
                <w:right w:val="none" w:sz="0" w:space="0" w:color="auto"/>
              </w:divBdr>
              <w:divsChild>
                <w:div w:id="700517676">
                  <w:marLeft w:val="0"/>
                  <w:marRight w:val="0"/>
                  <w:marTop w:val="0"/>
                  <w:marBottom w:val="0"/>
                  <w:divBdr>
                    <w:top w:val="none" w:sz="0" w:space="0" w:color="auto"/>
                    <w:left w:val="none" w:sz="0" w:space="0" w:color="auto"/>
                    <w:bottom w:val="none" w:sz="0" w:space="0" w:color="auto"/>
                    <w:right w:val="none" w:sz="0" w:space="0" w:color="auto"/>
                  </w:divBdr>
                  <w:divsChild>
                    <w:div w:id="2066417358">
                      <w:marLeft w:val="0"/>
                      <w:marRight w:val="0"/>
                      <w:marTop w:val="0"/>
                      <w:marBottom w:val="0"/>
                      <w:divBdr>
                        <w:top w:val="none" w:sz="0" w:space="0" w:color="auto"/>
                        <w:left w:val="none" w:sz="0" w:space="0" w:color="auto"/>
                        <w:bottom w:val="none" w:sz="0" w:space="0" w:color="auto"/>
                        <w:right w:val="none" w:sz="0" w:space="0" w:color="auto"/>
                      </w:divBdr>
                      <w:divsChild>
                        <w:div w:id="1894190881">
                          <w:marLeft w:val="0"/>
                          <w:marRight w:val="0"/>
                          <w:marTop w:val="0"/>
                          <w:marBottom w:val="0"/>
                          <w:divBdr>
                            <w:top w:val="none" w:sz="0" w:space="0" w:color="auto"/>
                            <w:left w:val="none" w:sz="0" w:space="0" w:color="auto"/>
                            <w:bottom w:val="none" w:sz="0" w:space="0" w:color="auto"/>
                            <w:right w:val="none" w:sz="0" w:space="0" w:color="auto"/>
                          </w:divBdr>
                          <w:divsChild>
                            <w:div w:id="72091912">
                              <w:marLeft w:val="0"/>
                              <w:marRight w:val="0"/>
                              <w:marTop w:val="0"/>
                              <w:marBottom w:val="0"/>
                              <w:divBdr>
                                <w:top w:val="none" w:sz="0" w:space="0" w:color="auto"/>
                                <w:left w:val="none" w:sz="0" w:space="0" w:color="auto"/>
                                <w:bottom w:val="none" w:sz="0" w:space="0" w:color="auto"/>
                                <w:right w:val="none" w:sz="0" w:space="0" w:color="auto"/>
                              </w:divBdr>
                              <w:divsChild>
                                <w:div w:id="1844853294">
                                  <w:marLeft w:val="0"/>
                                  <w:marRight w:val="0"/>
                                  <w:marTop w:val="0"/>
                                  <w:marBottom w:val="0"/>
                                  <w:divBdr>
                                    <w:top w:val="none" w:sz="0" w:space="0" w:color="auto"/>
                                    <w:left w:val="none" w:sz="0" w:space="0" w:color="auto"/>
                                    <w:bottom w:val="none" w:sz="0" w:space="0" w:color="auto"/>
                                    <w:right w:val="none" w:sz="0" w:space="0" w:color="auto"/>
                                  </w:divBdr>
                                  <w:divsChild>
                                    <w:div w:id="61484485">
                                      <w:marLeft w:val="0"/>
                                      <w:marRight w:val="0"/>
                                      <w:marTop w:val="0"/>
                                      <w:marBottom w:val="0"/>
                                      <w:divBdr>
                                        <w:top w:val="none" w:sz="0" w:space="0" w:color="auto"/>
                                        <w:left w:val="none" w:sz="0" w:space="0" w:color="auto"/>
                                        <w:bottom w:val="none" w:sz="0" w:space="0" w:color="auto"/>
                                        <w:right w:val="none" w:sz="0" w:space="0" w:color="auto"/>
                                      </w:divBdr>
                                      <w:divsChild>
                                        <w:div w:id="276564335">
                                          <w:marLeft w:val="0"/>
                                          <w:marRight w:val="0"/>
                                          <w:marTop w:val="0"/>
                                          <w:marBottom w:val="0"/>
                                          <w:divBdr>
                                            <w:top w:val="none" w:sz="0" w:space="0" w:color="auto"/>
                                            <w:left w:val="none" w:sz="0" w:space="0" w:color="auto"/>
                                            <w:bottom w:val="none" w:sz="0" w:space="0" w:color="auto"/>
                                            <w:right w:val="none" w:sz="0" w:space="0" w:color="auto"/>
                                          </w:divBdr>
                                          <w:divsChild>
                                            <w:div w:id="2097088573">
                                              <w:marLeft w:val="0"/>
                                              <w:marRight w:val="0"/>
                                              <w:marTop w:val="0"/>
                                              <w:marBottom w:val="0"/>
                                              <w:divBdr>
                                                <w:top w:val="none" w:sz="0" w:space="0" w:color="auto"/>
                                                <w:left w:val="none" w:sz="0" w:space="0" w:color="auto"/>
                                                <w:bottom w:val="none" w:sz="0" w:space="0" w:color="auto"/>
                                                <w:right w:val="none" w:sz="0" w:space="0" w:color="auto"/>
                                              </w:divBdr>
                                              <w:divsChild>
                                                <w:div w:id="2068142840">
                                                  <w:marLeft w:val="0"/>
                                                  <w:marRight w:val="0"/>
                                                  <w:marTop w:val="0"/>
                                                  <w:marBottom w:val="0"/>
                                                  <w:divBdr>
                                                    <w:top w:val="none" w:sz="0" w:space="0" w:color="auto"/>
                                                    <w:left w:val="none" w:sz="0" w:space="0" w:color="auto"/>
                                                    <w:bottom w:val="none" w:sz="0" w:space="0" w:color="auto"/>
                                                    <w:right w:val="none" w:sz="0" w:space="0" w:color="auto"/>
                                                  </w:divBdr>
                                                  <w:divsChild>
                                                    <w:div w:id="1065372881">
                                                      <w:marLeft w:val="0"/>
                                                      <w:marRight w:val="300"/>
                                                      <w:marTop w:val="0"/>
                                                      <w:marBottom w:val="0"/>
                                                      <w:divBdr>
                                                        <w:top w:val="none" w:sz="0" w:space="0" w:color="auto"/>
                                                        <w:left w:val="none" w:sz="0" w:space="0" w:color="auto"/>
                                                        <w:bottom w:val="none" w:sz="0" w:space="0" w:color="auto"/>
                                                        <w:right w:val="none" w:sz="0" w:space="0" w:color="auto"/>
                                                      </w:divBdr>
                                                      <w:divsChild>
                                                        <w:div w:id="1499610868">
                                                          <w:marLeft w:val="0"/>
                                                          <w:marRight w:val="0"/>
                                                          <w:marTop w:val="0"/>
                                                          <w:marBottom w:val="0"/>
                                                          <w:divBdr>
                                                            <w:top w:val="none" w:sz="0" w:space="0" w:color="auto"/>
                                                            <w:left w:val="none" w:sz="0" w:space="0" w:color="auto"/>
                                                            <w:bottom w:val="none" w:sz="0" w:space="0" w:color="auto"/>
                                                            <w:right w:val="none" w:sz="0" w:space="0" w:color="auto"/>
                                                          </w:divBdr>
                                                          <w:divsChild>
                                                            <w:div w:id="805665826">
                                                              <w:marLeft w:val="0"/>
                                                              <w:marRight w:val="0"/>
                                                              <w:marTop w:val="0"/>
                                                              <w:marBottom w:val="0"/>
                                                              <w:divBdr>
                                                                <w:top w:val="none" w:sz="0" w:space="0" w:color="auto"/>
                                                                <w:left w:val="none" w:sz="0" w:space="0" w:color="auto"/>
                                                                <w:bottom w:val="none" w:sz="0" w:space="0" w:color="auto"/>
                                                                <w:right w:val="none" w:sz="0" w:space="0" w:color="auto"/>
                                                              </w:divBdr>
                                                              <w:divsChild>
                                                                <w:div w:id="610938261">
                                                                  <w:marLeft w:val="0"/>
                                                                  <w:marRight w:val="0"/>
                                                                  <w:marTop w:val="0"/>
                                                                  <w:marBottom w:val="0"/>
                                                                  <w:divBdr>
                                                                    <w:top w:val="none" w:sz="0" w:space="0" w:color="auto"/>
                                                                    <w:left w:val="none" w:sz="0" w:space="0" w:color="auto"/>
                                                                    <w:bottom w:val="none" w:sz="0" w:space="0" w:color="auto"/>
                                                                    <w:right w:val="none" w:sz="0" w:space="0" w:color="auto"/>
                                                                  </w:divBdr>
                                                                  <w:divsChild>
                                                                    <w:div w:id="482627147">
                                                                      <w:marLeft w:val="0"/>
                                                                      <w:marRight w:val="0"/>
                                                                      <w:marTop w:val="0"/>
                                                                      <w:marBottom w:val="360"/>
                                                                      <w:divBdr>
                                                                        <w:top w:val="single" w:sz="6" w:space="0" w:color="CCCCCC"/>
                                                                        <w:left w:val="none" w:sz="0" w:space="0" w:color="auto"/>
                                                                        <w:bottom w:val="none" w:sz="0" w:space="0" w:color="auto"/>
                                                                        <w:right w:val="none" w:sz="0" w:space="0" w:color="auto"/>
                                                                      </w:divBdr>
                                                                      <w:divsChild>
                                                                        <w:div w:id="554051928">
                                                                          <w:marLeft w:val="0"/>
                                                                          <w:marRight w:val="0"/>
                                                                          <w:marTop w:val="0"/>
                                                                          <w:marBottom w:val="0"/>
                                                                          <w:divBdr>
                                                                            <w:top w:val="none" w:sz="0" w:space="0" w:color="auto"/>
                                                                            <w:left w:val="none" w:sz="0" w:space="0" w:color="auto"/>
                                                                            <w:bottom w:val="none" w:sz="0" w:space="0" w:color="auto"/>
                                                                            <w:right w:val="none" w:sz="0" w:space="0" w:color="auto"/>
                                                                          </w:divBdr>
                                                                          <w:divsChild>
                                                                            <w:div w:id="235475830">
                                                                              <w:marLeft w:val="0"/>
                                                                              <w:marRight w:val="0"/>
                                                                              <w:marTop w:val="0"/>
                                                                              <w:marBottom w:val="0"/>
                                                                              <w:divBdr>
                                                                                <w:top w:val="none" w:sz="0" w:space="0" w:color="auto"/>
                                                                                <w:left w:val="none" w:sz="0" w:space="0" w:color="auto"/>
                                                                                <w:bottom w:val="none" w:sz="0" w:space="0" w:color="auto"/>
                                                                                <w:right w:val="none" w:sz="0" w:space="0" w:color="auto"/>
                                                                              </w:divBdr>
                                                                              <w:divsChild>
                                                                                <w:div w:id="2003583741">
                                                                                  <w:marLeft w:val="0"/>
                                                                                  <w:marRight w:val="0"/>
                                                                                  <w:marTop w:val="0"/>
                                                                                  <w:marBottom w:val="0"/>
                                                                                  <w:divBdr>
                                                                                    <w:top w:val="none" w:sz="0" w:space="0" w:color="auto"/>
                                                                                    <w:left w:val="none" w:sz="0" w:space="0" w:color="auto"/>
                                                                                    <w:bottom w:val="none" w:sz="0" w:space="0" w:color="auto"/>
                                                                                    <w:right w:val="none" w:sz="0" w:space="0" w:color="auto"/>
                                                                                  </w:divBdr>
                                                                                  <w:divsChild>
                                                                                    <w:div w:id="1854879918">
                                                                                      <w:marLeft w:val="0"/>
                                                                                      <w:marRight w:val="0"/>
                                                                                      <w:marTop w:val="0"/>
                                                                                      <w:marBottom w:val="0"/>
                                                                                      <w:divBdr>
                                                                                        <w:top w:val="none" w:sz="0" w:space="0" w:color="auto"/>
                                                                                        <w:left w:val="none" w:sz="0" w:space="0" w:color="auto"/>
                                                                                        <w:bottom w:val="none" w:sz="0" w:space="0" w:color="auto"/>
                                                                                        <w:right w:val="none" w:sz="0" w:space="0" w:color="auto"/>
                                                                                      </w:divBdr>
                                                                                      <w:divsChild>
                                                                                        <w:div w:id="349911741">
                                                                                          <w:marLeft w:val="0"/>
                                                                                          <w:marRight w:val="0"/>
                                                                                          <w:marTop w:val="0"/>
                                                                                          <w:marBottom w:val="0"/>
                                                                                          <w:divBdr>
                                                                                            <w:top w:val="none" w:sz="0" w:space="0" w:color="auto"/>
                                                                                            <w:left w:val="none" w:sz="0" w:space="0" w:color="auto"/>
                                                                                            <w:bottom w:val="none" w:sz="0" w:space="0" w:color="auto"/>
                                                                                            <w:right w:val="none" w:sz="0" w:space="0" w:color="auto"/>
                                                                                          </w:divBdr>
                                                                                          <w:divsChild>
                                                                                            <w:div w:id="19626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710292">
      <w:bodyDiv w:val="1"/>
      <w:marLeft w:val="0"/>
      <w:marRight w:val="0"/>
      <w:marTop w:val="0"/>
      <w:marBottom w:val="0"/>
      <w:divBdr>
        <w:top w:val="none" w:sz="0" w:space="0" w:color="auto"/>
        <w:left w:val="none" w:sz="0" w:space="0" w:color="auto"/>
        <w:bottom w:val="none" w:sz="0" w:space="0" w:color="auto"/>
        <w:right w:val="none" w:sz="0" w:space="0" w:color="auto"/>
      </w:divBdr>
      <w:divsChild>
        <w:div w:id="896433989">
          <w:marLeft w:val="0"/>
          <w:marRight w:val="0"/>
          <w:marTop w:val="0"/>
          <w:marBottom w:val="0"/>
          <w:divBdr>
            <w:top w:val="none" w:sz="0" w:space="0" w:color="auto"/>
            <w:left w:val="none" w:sz="0" w:space="0" w:color="auto"/>
            <w:bottom w:val="none" w:sz="0" w:space="0" w:color="auto"/>
            <w:right w:val="none" w:sz="0" w:space="0" w:color="auto"/>
          </w:divBdr>
          <w:divsChild>
            <w:div w:id="570192982">
              <w:marLeft w:val="0"/>
              <w:marRight w:val="0"/>
              <w:marTop w:val="0"/>
              <w:marBottom w:val="0"/>
              <w:divBdr>
                <w:top w:val="none" w:sz="0" w:space="0" w:color="auto"/>
                <w:left w:val="none" w:sz="0" w:space="0" w:color="auto"/>
                <w:bottom w:val="none" w:sz="0" w:space="0" w:color="auto"/>
                <w:right w:val="none" w:sz="0" w:space="0" w:color="auto"/>
              </w:divBdr>
              <w:divsChild>
                <w:div w:id="158694283">
                  <w:marLeft w:val="0"/>
                  <w:marRight w:val="0"/>
                  <w:marTop w:val="0"/>
                  <w:marBottom w:val="0"/>
                  <w:divBdr>
                    <w:top w:val="none" w:sz="0" w:space="0" w:color="auto"/>
                    <w:left w:val="none" w:sz="0" w:space="0" w:color="auto"/>
                    <w:bottom w:val="none" w:sz="0" w:space="0" w:color="auto"/>
                    <w:right w:val="none" w:sz="0" w:space="0" w:color="auto"/>
                  </w:divBdr>
                  <w:divsChild>
                    <w:div w:id="49698862">
                      <w:marLeft w:val="0"/>
                      <w:marRight w:val="0"/>
                      <w:marTop w:val="0"/>
                      <w:marBottom w:val="0"/>
                      <w:divBdr>
                        <w:top w:val="none" w:sz="0" w:space="0" w:color="auto"/>
                        <w:left w:val="none" w:sz="0" w:space="0" w:color="auto"/>
                        <w:bottom w:val="none" w:sz="0" w:space="0" w:color="auto"/>
                        <w:right w:val="none" w:sz="0" w:space="0" w:color="auto"/>
                      </w:divBdr>
                      <w:divsChild>
                        <w:div w:id="765537026">
                          <w:marLeft w:val="0"/>
                          <w:marRight w:val="0"/>
                          <w:marTop w:val="0"/>
                          <w:marBottom w:val="0"/>
                          <w:divBdr>
                            <w:top w:val="none" w:sz="0" w:space="0" w:color="auto"/>
                            <w:left w:val="none" w:sz="0" w:space="0" w:color="auto"/>
                            <w:bottom w:val="none" w:sz="0" w:space="0" w:color="auto"/>
                            <w:right w:val="none" w:sz="0" w:space="0" w:color="auto"/>
                          </w:divBdr>
                          <w:divsChild>
                            <w:div w:id="279646334">
                              <w:marLeft w:val="0"/>
                              <w:marRight w:val="0"/>
                              <w:marTop w:val="0"/>
                              <w:marBottom w:val="0"/>
                              <w:divBdr>
                                <w:top w:val="none" w:sz="0" w:space="0" w:color="auto"/>
                                <w:left w:val="none" w:sz="0" w:space="0" w:color="auto"/>
                                <w:bottom w:val="none" w:sz="0" w:space="0" w:color="auto"/>
                                <w:right w:val="none" w:sz="0" w:space="0" w:color="auto"/>
                              </w:divBdr>
                              <w:divsChild>
                                <w:div w:id="21297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7975">
      <w:bodyDiv w:val="1"/>
      <w:marLeft w:val="0"/>
      <w:marRight w:val="0"/>
      <w:marTop w:val="0"/>
      <w:marBottom w:val="0"/>
      <w:divBdr>
        <w:top w:val="none" w:sz="0" w:space="0" w:color="auto"/>
        <w:left w:val="none" w:sz="0" w:space="0" w:color="auto"/>
        <w:bottom w:val="none" w:sz="0" w:space="0" w:color="auto"/>
        <w:right w:val="none" w:sz="0" w:space="0" w:color="auto"/>
      </w:divBdr>
      <w:divsChild>
        <w:div w:id="1166551705">
          <w:marLeft w:val="0"/>
          <w:marRight w:val="0"/>
          <w:marTop w:val="0"/>
          <w:marBottom w:val="0"/>
          <w:divBdr>
            <w:top w:val="none" w:sz="0" w:space="0" w:color="auto"/>
            <w:left w:val="none" w:sz="0" w:space="0" w:color="auto"/>
            <w:bottom w:val="none" w:sz="0" w:space="0" w:color="auto"/>
            <w:right w:val="none" w:sz="0" w:space="0" w:color="auto"/>
          </w:divBdr>
          <w:divsChild>
            <w:div w:id="1522669945">
              <w:marLeft w:val="0"/>
              <w:marRight w:val="0"/>
              <w:marTop w:val="0"/>
              <w:marBottom w:val="0"/>
              <w:divBdr>
                <w:top w:val="none" w:sz="0" w:space="0" w:color="auto"/>
                <w:left w:val="none" w:sz="0" w:space="0" w:color="auto"/>
                <w:bottom w:val="none" w:sz="0" w:space="0" w:color="auto"/>
                <w:right w:val="none" w:sz="0" w:space="0" w:color="auto"/>
              </w:divBdr>
              <w:divsChild>
                <w:div w:id="1773432282">
                  <w:marLeft w:val="0"/>
                  <w:marRight w:val="0"/>
                  <w:marTop w:val="0"/>
                  <w:marBottom w:val="0"/>
                  <w:divBdr>
                    <w:top w:val="none" w:sz="0" w:space="0" w:color="auto"/>
                    <w:left w:val="none" w:sz="0" w:space="0" w:color="auto"/>
                    <w:bottom w:val="none" w:sz="0" w:space="0" w:color="auto"/>
                    <w:right w:val="none" w:sz="0" w:space="0" w:color="auto"/>
                  </w:divBdr>
                  <w:divsChild>
                    <w:div w:id="1053697463">
                      <w:marLeft w:val="0"/>
                      <w:marRight w:val="0"/>
                      <w:marTop w:val="0"/>
                      <w:marBottom w:val="0"/>
                      <w:divBdr>
                        <w:top w:val="none" w:sz="0" w:space="0" w:color="auto"/>
                        <w:left w:val="none" w:sz="0" w:space="0" w:color="auto"/>
                        <w:bottom w:val="none" w:sz="0" w:space="0" w:color="auto"/>
                        <w:right w:val="none" w:sz="0" w:space="0" w:color="auto"/>
                      </w:divBdr>
                      <w:divsChild>
                        <w:div w:id="2015571966">
                          <w:marLeft w:val="0"/>
                          <w:marRight w:val="0"/>
                          <w:marTop w:val="0"/>
                          <w:marBottom w:val="0"/>
                          <w:divBdr>
                            <w:top w:val="none" w:sz="0" w:space="0" w:color="auto"/>
                            <w:left w:val="none" w:sz="0" w:space="0" w:color="auto"/>
                            <w:bottom w:val="none" w:sz="0" w:space="0" w:color="auto"/>
                            <w:right w:val="none" w:sz="0" w:space="0" w:color="auto"/>
                          </w:divBdr>
                          <w:divsChild>
                            <w:div w:id="1907716180">
                              <w:marLeft w:val="0"/>
                              <w:marRight w:val="0"/>
                              <w:marTop w:val="0"/>
                              <w:marBottom w:val="0"/>
                              <w:divBdr>
                                <w:top w:val="none" w:sz="0" w:space="0" w:color="auto"/>
                                <w:left w:val="none" w:sz="0" w:space="0" w:color="auto"/>
                                <w:bottom w:val="none" w:sz="0" w:space="0" w:color="auto"/>
                                <w:right w:val="none" w:sz="0" w:space="0" w:color="auto"/>
                              </w:divBdr>
                              <w:divsChild>
                                <w:div w:id="1579629215">
                                  <w:marLeft w:val="0"/>
                                  <w:marRight w:val="0"/>
                                  <w:marTop w:val="0"/>
                                  <w:marBottom w:val="0"/>
                                  <w:divBdr>
                                    <w:top w:val="none" w:sz="0" w:space="0" w:color="auto"/>
                                    <w:left w:val="none" w:sz="0" w:space="0" w:color="auto"/>
                                    <w:bottom w:val="none" w:sz="0" w:space="0" w:color="auto"/>
                                    <w:right w:val="none" w:sz="0" w:space="0" w:color="auto"/>
                                  </w:divBdr>
                                  <w:divsChild>
                                    <w:div w:id="1401905345">
                                      <w:marLeft w:val="0"/>
                                      <w:marRight w:val="0"/>
                                      <w:marTop w:val="0"/>
                                      <w:marBottom w:val="0"/>
                                      <w:divBdr>
                                        <w:top w:val="none" w:sz="0" w:space="0" w:color="auto"/>
                                        <w:left w:val="none" w:sz="0" w:space="0" w:color="auto"/>
                                        <w:bottom w:val="none" w:sz="0" w:space="0" w:color="auto"/>
                                        <w:right w:val="none" w:sz="0" w:space="0" w:color="auto"/>
                                      </w:divBdr>
                                      <w:divsChild>
                                        <w:div w:id="29577337">
                                          <w:marLeft w:val="0"/>
                                          <w:marRight w:val="0"/>
                                          <w:marTop w:val="0"/>
                                          <w:marBottom w:val="0"/>
                                          <w:divBdr>
                                            <w:top w:val="none" w:sz="0" w:space="0" w:color="auto"/>
                                            <w:left w:val="none" w:sz="0" w:space="0" w:color="auto"/>
                                            <w:bottom w:val="none" w:sz="0" w:space="0" w:color="auto"/>
                                            <w:right w:val="none" w:sz="0" w:space="0" w:color="auto"/>
                                          </w:divBdr>
                                          <w:divsChild>
                                            <w:div w:id="1961448524">
                                              <w:marLeft w:val="0"/>
                                              <w:marRight w:val="0"/>
                                              <w:marTop w:val="0"/>
                                              <w:marBottom w:val="0"/>
                                              <w:divBdr>
                                                <w:top w:val="none" w:sz="0" w:space="0" w:color="auto"/>
                                                <w:left w:val="none" w:sz="0" w:space="0" w:color="auto"/>
                                                <w:bottom w:val="none" w:sz="0" w:space="0" w:color="auto"/>
                                                <w:right w:val="none" w:sz="0" w:space="0" w:color="auto"/>
                                              </w:divBdr>
                                              <w:divsChild>
                                                <w:div w:id="811799346">
                                                  <w:marLeft w:val="0"/>
                                                  <w:marRight w:val="90"/>
                                                  <w:marTop w:val="0"/>
                                                  <w:marBottom w:val="0"/>
                                                  <w:divBdr>
                                                    <w:top w:val="none" w:sz="0" w:space="0" w:color="auto"/>
                                                    <w:left w:val="none" w:sz="0" w:space="0" w:color="auto"/>
                                                    <w:bottom w:val="none" w:sz="0" w:space="0" w:color="auto"/>
                                                    <w:right w:val="none" w:sz="0" w:space="0" w:color="auto"/>
                                                  </w:divBdr>
                                                  <w:divsChild>
                                                    <w:div w:id="2090614569">
                                                      <w:marLeft w:val="0"/>
                                                      <w:marRight w:val="0"/>
                                                      <w:marTop w:val="0"/>
                                                      <w:marBottom w:val="0"/>
                                                      <w:divBdr>
                                                        <w:top w:val="none" w:sz="0" w:space="0" w:color="auto"/>
                                                        <w:left w:val="none" w:sz="0" w:space="0" w:color="auto"/>
                                                        <w:bottom w:val="none" w:sz="0" w:space="0" w:color="auto"/>
                                                        <w:right w:val="none" w:sz="0" w:space="0" w:color="auto"/>
                                                      </w:divBdr>
                                                      <w:divsChild>
                                                        <w:div w:id="1242446849">
                                                          <w:marLeft w:val="0"/>
                                                          <w:marRight w:val="0"/>
                                                          <w:marTop w:val="0"/>
                                                          <w:marBottom w:val="0"/>
                                                          <w:divBdr>
                                                            <w:top w:val="none" w:sz="0" w:space="0" w:color="auto"/>
                                                            <w:left w:val="none" w:sz="0" w:space="0" w:color="auto"/>
                                                            <w:bottom w:val="none" w:sz="0" w:space="0" w:color="auto"/>
                                                            <w:right w:val="none" w:sz="0" w:space="0" w:color="auto"/>
                                                          </w:divBdr>
                                                          <w:divsChild>
                                                            <w:div w:id="511575786">
                                                              <w:marLeft w:val="0"/>
                                                              <w:marRight w:val="0"/>
                                                              <w:marTop w:val="0"/>
                                                              <w:marBottom w:val="0"/>
                                                              <w:divBdr>
                                                                <w:top w:val="none" w:sz="0" w:space="0" w:color="auto"/>
                                                                <w:left w:val="none" w:sz="0" w:space="0" w:color="auto"/>
                                                                <w:bottom w:val="none" w:sz="0" w:space="0" w:color="auto"/>
                                                                <w:right w:val="none" w:sz="0" w:space="0" w:color="auto"/>
                                                              </w:divBdr>
                                                              <w:divsChild>
                                                                <w:div w:id="1085300036">
                                                                  <w:marLeft w:val="0"/>
                                                                  <w:marRight w:val="0"/>
                                                                  <w:marTop w:val="0"/>
                                                                  <w:marBottom w:val="105"/>
                                                                  <w:divBdr>
                                                                    <w:top w:val="single" w:sz="6" w:space="0" w:color="EDEDED"/>
                                                                    <w:left w:val="single" w:sz="6" w:space="0" w:color="EDEDED"/>
                                                                    <w:bottom w:val="single" w:sz="6" w:space="0" w:color="EDEDED"/>
                                                                    <w:right w:val="single" w:sz="6" w:space="0" w:color="EDEDED"/>
                                                                  </w:divBdr>
                                                                  <w:divsChild>
                                                                    <w:div w:id="632292984">
                                                                      <w:marLeft w:val="0"/>
                                                                      <w:marRight w:val="0"/>
                                                                      <w:marTop w:val="0"/>
                                                                      <w:marBottom w:val="0"/>
                                                                      <w:divBdr>
                                                                        <w:top w:val="none" w:sz="0" w:space="0" w:color="auto"/>
                                                                        <w:left w:val="none" w:sz="0" w:space="0" w:color="auto"/>
                                                                        <w:bottom w:val="none" w:sz="0" w:space="0" w:color="auto"/>
                                                                        <w:right w:val="none" w:sz="0" w:space="0" w:color="auto"/>
                                                                      </w:divBdr>
                                                                      <w:divsChild>
                                                                        <w:div w:id="2067145621">
                                                                          <w:marLeft w:val="0"/>
                                                                          <w:marRight w:val="0"/>
                                                                          <w:marTop w:val="0"/>
                                                                          <w:marBottom w:val="0"/>
                                                                          <w:divBdr>
                                                                            <w:top w:val="none" w:sz="0" w:space="0" w:color="auto"/>
                                                                            <w:left w:val="none" w:sz="0" w:space="0" w:color="auto"/>
                                                                            <w:bottom w:val="none" w:sz="0" w:space="0" w:color="auto"/>
                                                                            <w:right w:val="none" w:sz="0" w:space="0" w:color="auto"/>
                                                                          </w:divBdr>
                                                                          <w:divsChild>
                                                                            <w:div w:id="1168666318">
                                                                              <w:marLeft w:val="0"/>
                                                                              <w:marRight w:val="0"/>
                                                                              <w:marTop w:val="0"/>
                                                                              <w:marBottom w:val="0"/>
                                                                              <w:divBdr>
                                                                                <w:top w:val="none" w:sz="0" w:space="0" w:color="auto"/>
                                                                                <w:left w:val="none" w:sz="0" w:space="0" w:color="auto"/>
                                                                                <w:bottom w:val="none" w:sz="0" w:space="0" w:color="auto"/>
                                                                                <w:right w:val="none" w:sz="0" w:space="0" w:color="auto"/>
                                                                              </w:divBdr>
                                                                              <w:divsChild>
                                                                                <w:div w:id="310908107">
                                                                                  <w:marLeft w:val="180"/>
                                                                                  <w:marRight w:val="180"/>
                                                                                  <w:marTop w:val="0"/>
                                                                                  <w:marBottom w:val="0"/>
                                                                                  <w:divBdr>
                                                                                    <w:top w:val="none" w:sz="0" w:space="0" w:color="auto"/>
                                                                                    <w:left w:val="none" w:sz="0" w:space="0" w:color="auto"/>
                                                                                    <w:bottom w:val="none" w:sz="0" w:space="0" w:color="auto"/>
                                                                                    <w:right w:val="none" w:sz="0" w:space="0" w:color="auto"/>
                                                                                  </w:divBdr>
                                                                                  <w:divsChild>
                                                                                    <w:div w:id="923535518">
                                                                                      <w:marLeft w:val="0"/>
                                                                                      <w:marRight w:val="0"/>
                                                                                      <w:marTop w:val="0"/>
                                                                                      <w:marBottom w:val="0"/>
                                                                                      <w:divBdr>
                                                                                        <w:top w:val="none" w:sz="0" w:space="0" w:color="auto"/>
                                                                                        <w:left w:val="none" w:sz="0" w:space="0" w:color="auto"/>
                                                                                        <w:bottom w:val="none" w:sz="0" w:space="0" w:color="auto"/>
                                                                                        <w:right w:val="none" w:sz="0" w:space="0" w:color="auto"/>
                                                                                      </w:divBdr>
                                                                                      <w:divsChild>
                                                                                        <w:div w:id="73447703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846747945">
                                                                                              <w:marLeft w:val="0"/>
                                                                                              <w:marRight w:val="0"/>
                                                                                              <w:marTop w:val="0"/>
                                                                                              <w:marBottom w:val="0"/>
                                                                                              <w:divBdr>
                                                                                                <w:top w:val="none" w:sz="0" w:space="0" w:color="auto"/>
                                                                                                <w:left w:val="none" w:sz="0" w:space="0" w:color="auto"/>
                                                                                                <w:bottom w:val="none" w:sz="0" w:space="0" w:color="auto"/>
                                                                                                <w:right w:val="none" w:sz="0" w:space="0" w:color="auto"/>
                                                                                              </w:divBdr>
                                                                                            </w:div>
                                                                                            <w:div w:id="19639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0402">
      <w:bodyDiv w:val="1"/>
      <w:marLeft w:val="0"/>
      <w:marRight w:val="0"/>
      <w:marTop w:val="0"/>
      <w:marBottom w:val="0"/>
      <w:divBdr>
        <w:top w:val="none" w:sz="0" w:space="0" w:color="auto"/>
        <w:left w:val="none" w:sz="0" w:space="0" w:color="auto"/>
        <w:bottom w:val="none" w:sz="0" w:space="0" w:color="auto"/>
        <w:right w:val="none" w:sz="0" w:space="0" w:color="auto"/>
      </w:divBdr>
    </w:div>
    <w:div w:id="15336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ections@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12D6-683E-4905-A127-760F5096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Barford St John &amp; St Michael Parish Council Meeting</vt:lpstr>
    </vt:vector>
  </TitlesOfParts>
  <Company>Microsoft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St John &amp; St Michael Parish Council Meeting</dc:title>
  <dc:creator>Ro</dc:creator>
  <cp:lastModifiedBy>Ro Watts</cp:lastModifiedBy>
  <cp:revision>14</cp:revision>
  <cp:lastPrinted>2014-03-11T13:21:00Z</cp:lastPrinted>
  <dcterms:created xsi:type="dcterms:W3CDTF">2014-04-03T11:57:00Z</dcterms:created>
  <dcterms:modified xsi:type="dcterms:W3CDTF">2014-04-08T08:34:00Z</dcterms:modified>
</cp:coreProperties>
</file>